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12" w:type="dxa"/>
        <w:tblInd w:w="103" w:type="dxa"/>
        <w:tblLook w:val="0000" w:firstRow="0" w:lastRow="0" w:firstColumn="0" w:lastColumn="0" w:noHBand="0" w:noVBand="0"/>
      </w:tblPr>
      <w:tblGrid>
        <w:gridCol w:w="2132"/>
        <w:gridCol w:w="2806"/>
        <w:gridCol w:w="1128"/>
        <w:gridCol w:w="2732"/>
        <w:gridCol w:w="695"/>
        <w:gridCol w:w="1775"/>
        <w:gridCol w:w="1528"/>
        <w:gridCol w:w="1292"/>
        <w:gridCol w:w="1524"/>
      </w:tblGrid>
      <w:tr w:rsidR="00A225F2" w14:paraId="15B0D98B" w14:textId="77777777">
        <w:trPr>
          <w:trHeight w:val="255"/>
        </w:trPr>
        <w:tc>
          <w:tcPr>
            <w:tcW w:w="2132" w:type="dxa"/>
            <w:tcBorders>
              <w:top w:val="single" w:sz="4" w:space="0" w:color="auto"/>
              <w:left w:val="single" w:sz="4" w:space="0" w:color="auto"/>
              <w:bottom w:val="single" w:sz="6" w:space="0" w:color="auto"/>
              <w:right w:val="single" w:sz="4" w:space="0" w:color="auto"/>
            </w:tcBorders>
            <w:shd w:val="clear" w:color="auto" w:fill="99CCFF"/>
            <w:noWrap/>
            <w:vAlign w:val="bottom"/>
          </w:tcPr>
          <w:p w14:paraId="4F0DFC6C" w14:textId="77777777" w:rsidR="00A225F2" w:rsidRPr="003F0C60" w:rsidRDefault="00A225F2" w:rsidP="003F0C60">
            <w:pPr>
              <w:rPr>
                <w:rFonts w:ascii="Arial" w:hAnsi="Arial" w:cs="Arial"/>
                <w:b/>
                <w:bCs/>
                <w:lang w:eastAsia="en-GB"/>
              </w:rPr>
            </w:pPr>
            <w:r w:rsidRPr="003F0C60">
              <w:rPr>
                <w:rFonts w:ascii="Arial" w:hAnsi="Arial" w:cs="Arial"/>
                <w:b/>
                <w:bCs/>
                <w:lang w:eastAsia="en-GB"/>
              </w:rPr>
              <w:t>Risk Assessor:</w:t>
            </w:r>
          </w:p>
        </w:tc>
        <w:tc>
          <w:tcPr>
            <w:tcW w:w="2806" w:type="dxa"/>
            <w:tcBorders>
              <w:top w:val="nil"/>
              <w:left w:val="nil"/>
              <w:bottom w:val="nil"/>
              <w:right w:val="nil"/>
            </w:tcBorders>
            <w:shd w:val="clear" w:color="auto" w:fill="auto"/>
            <w:noWrap/>
            <w:vAlign w:val="center"/>
          </w:tcPr>
          <w:p w14:paraId="66998869" w14:textId="77777777" w:rsidR="00A225F2" w:rsidRPr="003F0C60" w:rsidRDefault="00A225F2" w:rsidP="00A225F2">
            <w:pPr>
              <w:rPr>
                <w:rFonts w:ascii="Arial" w:hAnsi="Arial" w:cs="Arial"/>
                <w:lang w:eastAsia="en-GB"/>
              </w:rPr>
            </w:pPr>
          </w:p>
        </w:tc>
        <w:tc>
          <w:tcPr>
            <w:tcW w:w="1128" w:type="dxa"/>
            <w:tcBorders>
              <w:top w:val="nil"/>
              <w:left w:val="nil"/>
              <w:bottom w:val="nil"/>
              <w:right w:val="nil"/>
            </w:tcBorders>
            <w:shd w:val="clear" w:color="auto" w:fill="auto"/>
            <w:noWrap/>
            <w:vAlign w:val="center"/>
          </w:tcPr>
          <w:p w14:paraId="2B13016F" w14:textId="77777777" w:rsidR="00A225F2" w:rsidRPr="003F0C60" w:rsidRDefault="00A225F2" w:rsidP="00A225F2">
            <w:pPr>
              <w:rPr>
                <w:rFonts w:ascii="Arial" w:hAnsi="Arial" w:cs="Arial"/>
                <w:lang w:eastAsia="en-GB"/>
              </w:rPr>
            </w:pPr>
            <w:r w:rsidRPr="003F0C60">
              <w:rPr>
                <w:rFonts w:ascii="Arial" w:hAnsi="Arial" w:cs="Arial"/>
                <w:lang w:eastAsia="en-GB"/>
              </w:rPr>
              <w:t>Signature:</w:t>
            </w:r>
          </w:p>
        </w:tc>
        <w:tc>
          <w:tcPr>
            <w:tcW w:w="2732" w:type="dxa"/>
            <w:tcBorders>
              <w:top w:val="nil"/>
              <w:left w:val="nil"/>
              <w:bottom w:val="single" w:sz="4" w:space="0" w:color="auto"/>
              <w:right w:val="nil"/>
            </w:tcBorders>
            <w:shd w:val="clear" w:color="auto" w:fill="auto"/>
            <w:noWrap/>
            <w:vAlign w:val="bottom"/>
          </w:tcPr>
          <w:p w14:paraId="132AB846" w14:textId="77777777" w:rsidR="00A225F2" w:rsidRPr="003F0C60" w:rsidRDefault="00A225F2" w:rsidP="003F0C60">
            <w:pPr>
              <w:rPr>
                <w:rFonts w:ascii="Arial" w:hAnsi="Arial" w:cs="Arial"/>
                <w:lang w:eastAsia="en-GB"/>
              </w:rPr>
            </w:pPr>
            <w:r w:rsidRPr="003F0C60">
              <w:rPr>
                <w:rFonts w:ascii="Arial" w:hAnsi="Arial" w:cs="Arial"/>
                <w:lang w:eastAsia="en-GB"/>
              </w:rPr>
              <w:t> </w:t>
            </w:r>
            <w:r w:rsidR="002F7ECB">
              <w:rPr>
                <w:rFonts w:ascii="Arial" w:hAnsi="Arial" w:cs="Arial"/>
                <w:lang w:eastAsia="en-GB"/>
              </w:rPr>
              <w:t>Nick Peel</w:t>
            </w:r>
          </w:p>
        </w:tc>
        <w:tc>
          <w:tcPr>
            <w:tcW w:w="695" w:type="dxa"/>
            <w:tcBorders>
              <w:top w:val="nil"/>
              <w:left w:val="nil"/>
              <w:bottom w:val="nil"/>
              <w:right w:val="nil"/>
            </w:tcBorders>
            <w:shd w:val="clear" w:color="auto" w:fill="auto"/>
            <w:noWrap/>
            <w:vAlign w:val="bottom"/>
          </w:tcPr>
          <w:p w14:paraId="68EC0AB4" w14:textId="77777777" w:rsidR="00A225F2" w:rsidRPr="003F0C60" w:rsidRDefault="00A225F2" w:rsidP="003F0C60">
            <w:pPr>
              <w:rPr>
                <w:rFonts w:ascii="Arial" w:hAnsi="Arial" w:cs="Arial"/>
                <w:lang w:eastAsia="en-GB"/>
              </w:rPr>
            </w:pPr>
            <w:r w:rsidRPr="003F0C60">
              <w:rPr>
                <w:rFonts w:ascii="Arial" w:hAnsi="Arial" w:cs="Arial"/>
                <w:lang w:eastAsia="en-GB"/>
              </w:rPr>
              <w:t>Date:</w:t>
            </w:r>
          </w:p>
        </w:tc>
        <w:tc>
          <w:tcPr>
            <w:tcW w:w="1775" w:type="dxa"/>
            <w:tcBorders>
              <w:top w:val="nil"/>
              <w:left w:val="nil"/>
              <w:bottom w:val="single" w:sz="4" w:space="0" w:color="auto"/>
              <w:right w:val="nil"/>
            </w:tcBorders>
            <w:shd w:val="clear" w:color="auto" w:fill="auto"/>
            <w:noWrap/>
            <w:vAlign w:val="bottom"/>
          </w:tcPr>
          <w:p w14:paraId="42637AD9" w14:textId="77777777" w:rsidR="00A225F2" w:rsidRPr="003F0C60" w:rsidRDefault="00A225F2" w:rsidP="003F0C60">
            <w:pPr>
              <w:rPr>
                <w:rFonts w:ascii="Arial" w:hAnsi="Arial" w:cs="Arial"/>
                <w:lang w:eastAsia="en-GB"/>
              </w:rPr>
            </w:pPr>
            <w:r w:rsidRPr="003F0C60">
              <w:rPr>
                <w:rFonts w:ascii="Arial" w:hAnsi="Arial" w:cs="Arial"/>
                <w:lang w:eastAsia="en-GB"/>
              </w:rPr>
              <w:t> </w:t>
            </w:r>
            <w:r w:rsidR="002F7ECB">
              <w:rPr>
                <w:rFonts w:ascii="Arial" w:hAnsi="Arial" w:cs="Arial"/>
                <w:lang w:eastAsia="en-GB"/>
              </w:rPr>
              <w:t>July 2014</w:t>
            </w:r>
          </w:p>
        </w:tc>
        <w:tc>
          <w:tcPr>
            <w:tcW w:w="1528" w:type="dxa"/>
            <w:tcBorders>
              <w:top w:val="nil"/>
              <w:left w:val="nil"/>
              <w:bottom w:val="nil"/>
              <w:right w:val="nil"/>
            </w:tcBorders>
            <w:shd w:val="clear" w:color="auto" w:fill="auto"/>
            <w:noWrap/>
            <w:vAlign w:val="bottom"/>
          </w:tcPr>
          <w:p w14:paraId="7D6CC067" w14:textId="77777777" w:rsidR="00A225F2" w:rsidRPr="003F0C60" w:rsidRDefault="00A225F2" w:rsidP="003F0C60">
            <w:pPr>
              <w:rPr>
                <w:rFonts w:ascii="Arial" w:hAnsi="Arial" w:cs="Arial"/>
                <w:lang w:eastAsia="en-GB"/>
              </w:rPr>
            </w:pPr>
          </w:p>
        </w:tc>
        <w:tc>
          <w:tcPr>
            <w:tcW w:w="1292" w:type="dxa"/>
            <w:tcBorders>
              <w:top w:val="nil"/>
              <w:left w:val="nil"/>
              <w:bottom w:val="nil"/>
              <w:right w:val="nil"/>
            </w:tcBorders>
            <w:shd w:val="clear" w:color="auto" w:fill="auto"/>
            <w:noWrap/>
            <w:vAlign w:val="bottom"/>
          </w:tcPr>
          <w:p w14:paraId="501E2CFF" w14:textId="77777777" w:rsidR="00A225F2" w:rsidRPr="003F0C60" w:rsidRDefault="00A225F2" w:rsidP="003F0C60">
            <w:pPr>
              <w:jc w:val="right"/>
              <w:rPr>
                <w:rFonts w:ascii="Arial" w:hAnsi="Arial" w:cs="Arial"/>
                <w:lang w:eastAsia="en-GB"/>
              </w:rPr>
            </w:pPr>
          </w:p>
        </w:tc>
        <w:tc>
          <w:tcPr>
            <w:tcW w:w="1524" w:type="dxa"/>
            <w:tcBorders>
              <w:top w:val="nil"/>
              <w:left w:val="nil"/>
              <w:bottom w:val="nil"/>
              <w:right w:val="nil"/>
            </w:tcBorders>
            <w:shd w:val="clear" w:color="auto" w:fill="auto"/>
            <w:noWrap/>
            <w:vAlign w:val="bottom"/>
          </w:tcPr>
          <w:p w14:paraId="30B11CF6" w14:textId="77777777" w:rsidR="00A225F2" w:rsidRPr="003F0C60" w:rsidRDefault="00A225F2" w:rsidP="003F0C60">
            <w:pPr>
              <w:rPr>
                <w:rFonts w:ascii="Arial" w:hAnsi="Arial" w:cs="Arial"/>
                <w:lang w:eastAsia="en-GB"/>
              </w:rPr>
            </w:pPr>
          </w:p>
        </w:tc>
      </w:tr>
      <w:tr w:rsidR="00A225F2" w14:paraId="2E8B90E2" w14:textId="77777777">
        <w:trPr>
          <w:trHeight w:val="255"/>
        </w:trPr>
        <w:tc>
          <w:tcPr>
            <w:tcW w:w="2132" w:type="dxa"/>
            <w:tcBorders>
              <w:top w:val="single" w:sz="6" w:space="0" w:color="auto"/>
              <w:left w:val="single" w:sz="4" w:space="0" w:color="auto"/>
              <w:bottom w:val="single" w:sz="4" w:space="0" w:color="auto"/>
              <w:right w:val="single" w:sz="4" w:space="0" w:color="auto"/>
            </w:tcBorders>
            <w:shd w:val="clear" w:color="auto" w:fill="99CCFF"/>
            <w:noWrap/>
            <w:vAlign w:val="bottom"/>
          </w:tcPr>
          <w:p w14:paraId="3C966A9C" w14:textId="77777777" w:rsidR="00A225F2" w:rsidRPr="003F0C60" w:rsidRDefault="00A225F2" w:rsidP="003F0C60">
            <w:pPr>
              <w:rPr>
                <w:rFonts w:ascii="Arial" w:hAnsi="Arial" w:cs="Arial"/>
                <w:b/>
                <w:bCs/>
                <w:lang w:eastAsia="en-GB"/>
              </w:rPr>
            </w:pPr>
            <w:r w:rsidRPr="003F0C60">
              <w:rPr>
                <w:rFonts w:ascii="Arial" w:hAnsi="Arial" w:cs="Arial"/>
                <w:b/>
                <w:bCs/>
                <w:lang w:eastAsia="en-GB"/>
              </w:rPr>
              <w:t>Business Manager:</w:t>
            </w:r>
          </w:p>
        </w:tc>
        <w:tc>
          <w:tcPr>
            <w:tcW w:w="2806" w:type="dxa"/>
            <w:tcBorders>
              <w:top w:val="nil"/>
              <w:left w:val="nil"/>
              <w:bottom w:val="nil"/>
              <w:right w:val="nil"/>
            </w:tcBorders>
            <w:shd w:val="clear" w:color="auto" w:fill="auto"/>
            <w:noWrap/>
            <w:vAlign w:val="center"/>
          </w:tcPr>
          <w:p w14:paraId="7184B697" w14:textId="77777777" w:rsidR="00A225F2" w:rsidRPr="003F0C60" w:rsidRDefault="00A225F2" w:rsidP="00A225F2">
            <w:pPr>
              <w:rPr>
                <w:rFonts w:ascii="Arial" w:hAnsi="Arial" w:cs="Arial"/>
                <w:lang w:eastAsia="en-GB"/>
              </w:rPr>
            </w:pPr>
          </w:p>
        </w:tc>
        <w:tc>
          <w:tcPr>
            <w:tcW w:w="1128" w:type="dxa"/>
            <w:tcBorders>
              <w:top w:val="nil"/>
              <w:left w:val="nil"/>
              <w:bottom w:val="nil"/>
              <w:right w:val="nil"/>
            </w:tcBorders>
            <w:shd w:val="clear" w:color="auto" w:fill="auto"/>
            <w:noWrap/>
            <w:vAlign w:val="center"/>
          </w:tcPr>
          <w:p w14:paraId="0B5DA97B" w14:textId="77777777" w:rsidR="00A225F2" w:rsidRPr="003F0C60" w:rsidRDefault="00A225F2" w:rsidP="00A225F2">
            <w:pPr>
              <w:rPr>
                <w:rFonts w:ascii="Arial" w:hAnsi="Arial" w:cs="Arial"/>
                <w:lang w:eastAsia="en-GB"/>
              </w:rPr>
            </w:pPr>
            <w:r w:rsidRPr="003F0C60">
              <w:rPr>
                <w:rFonts w:ascii="Arial" w:hAnsi="Arial" w:cs="Arial"/>
                <w:lang w:eastAsia="en-GB"/>
              </w:rPr>
              <w:t>Signature:</w:t>
            </w:r>
          </w:p>
        </w:tc>
        <w:tc>
          <w:tcPr>
            <w:tcW w:w="2732" w:type="dxa"/>
            <w:tcBorders>
              <w:top w:val="nil"/>
              <w:left w:val="nil"/>
              <w:bottom w:val="single" w:sz="4" w:space="0" w:color="auto"/>
              <w:right w:val="nil"/>
            </w:tcBorders>
            <w:shd w:val="clear" w:color="auto" w:fill="auto"/>
            <w:noWrap/>
            <w:vAlign w:val="bottom"/>
          </w:tcPr>
          <w:p w14:paraId="233B9972" w14:textId="77777777" w:rsidR="00A225F2" w:rsidRPr="003F0C60" w:rsidRDefault="00A225F2" w:rsidP="003F0C60">
            <w:pPr>
              <w:rPr>
                <w:rFonts w:ascii="Arial" w:hAnsi="Arial" w:cs="Arial"/>
                <w:lang w:eastAsia="en-GB"/>
              </w:rPr>
            </w:pPr>
          </w:p>
        </w:tc>
        <w:tc>
          <w:tcPr>
            <w:tcW w:w="695" w:type="dxa"/>
            <w:tcBorders>
              <w:top w:val="nil"/>
              <w:left w:val="nil"/>
              <w:bottom w:val="nil"/>
              <w:right w:val="nil"/>
            </w:tcBorders>
            <w:shd w:val="clear" w:color="auto" w:fill="auto"/>
            <w:noWrap/>
            <w:vAlign w:val="bottom"/>
          </w:tcPr>
          <w:p w14:paraId="407A6203" w14:textId="77777777" w:rsidR="00A225F2" w:rsidRPr="003F0C60" w:rsidRDefault="00A225F2" w:rsidP="003F0C60">
            <w:pPr>
              <w:rPr>
                <w:rFonts w:ascii="Arial" w:hAnsi="Arial" w:cs="Arial"/>
                <w:lang w:eastAsia="en-GB"/>
              </w:rPr>
            </w:pPr>
          </w:p>
        </w:tc>
        <w:tc>
          <w:tcPr>
            <w:tcW w:w="1775" w:type="dxa"/>
            <w:tcBorders>
              <w:top w:val="nil"/>
              <w:left w:val="nil"/>
              <w:bottom w:val="single" w:sz="4" w:space="0" w:color="auto"/>
              <w:right w:val="nil"/>
            </w:tcBorders>
            <w:shd w:val="clear" w:color="auto" w:fill="auto"/>
            <w:noWrap/>
            <w:vAlign w:val="bottom"/>
          </w:tcPr>
          <w:p w14:paraId="320EDE63" w14:textId="77777777" w:rsidR="00A225F2" w:rsidRPr="003F0C60" w:rsidRDefault="00A225F2" w:rsidP="003F0C60">
            <w:pPr>
              <w:rPr>
                <w:rFonts w:ascii="Arial" w:hAnsi="Arial" w:cs="Arial"/>
                <w:lang w:eastAsia="en-GB"/>
              </w:rPr>
            </w:pPr>
          </w:p>
        </w:tc>
        <w:tc>
          <w:tcPr>
            <w:tcW w:w="1528" w:type="dxa"/>
            <w:tcBorders>
              <w:top w:val="nil"/>
              <w:left w:val="nil"/>
              <w:bottom w:val="nil"/>
              <w:right w:val="nil"/>
            </w:tcBorders>
            <w:shd w:val="clear" w:color="auto" w:fill="auto"/>
            <w:noWrap/>
            <w:vAlign w:val="bottom"/>
          </w:tcPr>
          <w:p w14:paraId="7F7658DF" w14:textId="77777777" w:rsidR="00A225F2" w:rsidRPr="003F0C60" w:rsidRDefault="00A225F2" w:rsidP="003F0C60">
            <w:pPr>
              <w:rPr>
                <w:rFonts w:ascii="Arial" w:hAnsi="Arial" w:cs="Arial"/>
                <w:lang w:eastAsia="en-GB"/>
              </w:rPr>
            </w:pPr>
          </w:p>
        </w:tc>
        <w:tc>
          <w:tcPr>
            <w:tcW w:w="1292" w:type="dxa"/>
            <w:tcBorders>
              <w:top w:val="nil"/>
              <w:left w:val="nil"/>
              <w:bottom w:val="nil"/>
              <w:right w:val="nil"/>
            </w:tcBorders>
            <w:shd w:val="clear" w:color="auto" w:fill="auto"/>
            <w:noWrap/>
            <w:vAlign w:val="bottom"/>
          </w:tcPr>
          <w:p w14:paraId="7A3C6C34" w14:textId="77777777" w:rsidR="00A225F2" w:rsidRPr="003F0C60" w:rsidRDefault="00A225F2" w:rsidP="003F0C60">
            <w:pPr>
              <w:rPr>
                <w:rFonts w:ascii="Arial" w:hAnsi="Arial" w:cs="Arial"/>
                <w:lang w:eastAsia="en-GB"/>
              </w:rPr>
            </w:pPr>
          </w:p>
        </w:tc>
        <w:tc>
          <w:tcPr>
            <w:tcW w:w="1524" w:type="dxa"/>
            <w:tcBorders>
              <w:top w:val="nil"/>
              <w:left w:val="nil"/>
              <w:bottom w:val="nil"/>
              <w:right w:val="nil"/>
            </w:tcBorders>
            <w:shd w:val="clear" w:color="auto" w:fill="auto"/>
            <w:noWrap/>
            <w:vAlign w:val="bottom"/>
          </w:tcPr>
          <w:p w14:paraId="7B0FF734" w14:textId="77777777" w:rsidR="00A225F2" w:rsidRPr="003F0C60" w:rsidRDefault="00A225F2" w:rsidP="003F0C60">
            <w:pPr>
              <w:rPr>
                <w:rFonts w:ascii="Arial" w:hAnsi="Arial" w:cs="Arial"/>
                <w:lang w:eastAsia="en-GB"/>
              </w:rPr>
            </w:pPr>
          </w:p>
        </w:tc>
      </w:tr>
    </w:tbl>
    <w:p w14:paraId="3B4205D8" w14:textId="77777777" w:rsidR="00D45ECD" w:rsidRDefault="00D45ECD"/>
    <w:tbl>
      <w:tblPr>
        <w:tblW w:w="15612" w:type="dxa"/>
        <w:tblInd w:w="1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798"/>
        <w:gridCol w:w="6814"/>
      </w:tblGrid>
      <w:tr w:rsidR="007B64E4" w:rsidRPr="002C3040" w14:paraId="0FF5E5B5" w14:textId="77777777">
        <w:trPr>
          <w:trHeight w:hRule="exact" w:val="329"/>
        </w:trPr>
        <w:tc>
          <w:tcPr>
            <w:tcW w:w="8798" w:type="dxa"/>
            <w:shd w:val="clear" w:color="auto" w:fill="auto"/>
            <w:noWrap/>
            <w:vAlign w:val="center"/>
          </w:tcPr>
          <w:p w14:paraId="6EE6FDD7" w14:textId="77777777" w:rsidR="007B64E4" w:rsidRPr="002C3040" w:rsidRDefault="007B64E4" w:rsidP="0046566F">
            <w:pPr>
              <w:rPr>
                <w:rFonts w:ascii="Arial" w:hAnsi="Arial" w:cs="Arial"/>
                <w:lang w:eastAsia="en-GB"/>
              </w:rPr>
            </w:pPr>
            <w:r w:rsidRPr="002C3040">
              <w:rPr>
                <w:rFonts w:ascii="Arial" w:hAnsi="Arial" w:cs="Arial"/>
                <w:b/>
                <w:bCs/>
                <w:lang w:eastAsia="en-GB"/>
              </w:rPr>
              <w:t>Description of Task</w:t>
            </w:r>
            <w:r w:rsidRPr="002C3040">
              <w:rPr>
                <w:rFonts w:ascii="Arial" w:hAnsi="Arial" w:cs="Arial"/>
                <w:lang w:eastAsia="en-GB"/>
              </w:rPr>
              <w:t>:</w:t>
            </w:r>
          </w:p>
        </w:tc>
        <w:tc>
          <w:tcPr>
            <w:tcW w:w="6814" w:type="dxa"/>
            <w:shd w:val="clear" w:color="auto" w:fill="99CCFF"/>
            <w:noWrap/>
            <w:vAlign w:val="center"/>
          </w:tcPr>
          <w:p w14:paraId="2EA52129" w14:textId="77777777" w:rsidR="007B64E4" w:rsidRPr="002C3040" w:rsidRDefault="007B64E4" w:rsidP="0046566F">
            <w:pPr>
              <w:rPr>
                <w:rFonts w:ascii="Arial" w:hAnsi="Arial" w:cs="Arial"/>
                <w:b/>
                <w:bCs/>
                <w:lang w:eastAsia="en-GB"/>
              </w:rPr>
            </w:pPr>
            <w:r w:rsidRPr="002C3040">
              <w:rPr>
                <w:rFonts w:ascii="Arial" w:hAnsi="Arial" w:cs="Arial"/>
                <w:b/>
                <w:bCs/>
                <w:lang w:eastAsia="en-GB"/>
              </w:rPr>
              <w:t>Associated Documents</w:t>
            </w:r>
          </w:p>
        </w:tc>
      </w:tr>
      <w:tr w:rsidR="007B64E4" w14:paraId="54F5EAA8" w14:textId="77777777" w:rsidTr="002F7ECB">
        <w:trPr>
          <w:trHeight w:val="1190"/>
        </w:trPr>
        <w:tc>
          <w:tcPr>
            <w:tcW w:w="8798" w:type="dxa"/>
            <w:shd w:val="clear" w:color="auto" w:fill="auto"/>
            <w:vAlign w:val="center"/>
          </w:tcPr>
          <w:p w14:paraId="677A12FD" w14:textId="77777777" w:rsidR="007B64E4" w:rsidRPr="000F2A7F" w:rsidRDefault="00F94F18" w:rsidP="0046566F">
            <w:pPr>
              <w:jc w:val="center"/>
              <w:rPr>
                <w:rFonts w:ascii="Arial Narrow" w:hAnsi="Arial Narrow" w:cs="Arial"/>
                <w:sz w:val="28"/>
                <w:szCs w:val="28"/>
                <w:lang w:eastAsia="en-GB"/>
              </w:rPr>
            </w:pPr>
            <w:r>
              <w:rPr>
                <w:rFonts w:ascii="Arial Narrow" w:hAnsi="Arial Narrow" w:cs="Arial"/>
                <w:sz w:val="28"/>
                <w:szCs w:val="28"/>
                <w:lang w:eastAsia="en-GB"/>
              </w:rPr>
              <w:t>Earth Bonding of metallic scenic elements and seating blocks</w:t>
            </w:r>
          </w:p>
        </w:tc>
        <w:tc>
          <w:tcPr>
            <w:tcW w:w="6814" w:type="dxa"/>
            <w:shd w:val="clear" w:color="auto" w:fill="auto"/>
            <w:vAlign w:val="center"/>
          </w:tcPr>
          <w:p w14:paraId="513763A1" w14:textId="77777777" w:rsidR="007B64E4" w:rsidRPr="003F0C60" w:rsidRDefault="00D870A6" w:rsidP="0046566F">
            <w:pPr>
              <w:jc w:val="center"/>
              <w:rPr>
                <w:rFonts w:ascii="Arial" w:hAnsi="Arial" w:cs="Arial"/>
                <w:lang w:eastAsia="en-GB"/>
              </w:rPr>
            </w:pPr>
            <w:r>
              <w:rPr>
                <w:rFonts w:ascii="Arial" w:hAnsi="Arial" w:cs="Arial"/>
                <w:lang w:eastAsia="en-GB"/>
              </w:rPr>
              <w:t>Method statement earth bonding</w:t>
            </w:r>
          </w:p>
        </w:tc>
      </w:tr>
    </w:tbl>
    <w:p w14:paraId="793820B2" w14:textId="77777777" w:rsidR="00D45ECD" w:rsidRPr="00933559" w:rsidRDefault="00D45ECD">
      <w:pPr>
        <w:rPr>
          <w:sz w:val="16"/>
          <w:szCs w:val="16"/>
        </w:rPr>
      </w:pPr>
    </w:p>
    <w:tbl>
      <w:tblPr>
        <w:tblW w:w="15612" w:type="dxa"/>
        <w:tblInd w:w="103" w:type="dxa"/>
        <w:tblLayout w:type="fixed"/>
        <w:tblLook w:val="0000" w:firstRow="0" w:lastRow="0" w:firstColumn="0" w:lastColumn="0" w:noHBand="0" w:noVBand="0"/>
      </w:tblPr>
      <w:tblGrid>
        <w:gridCol w:w="1844"/>
        <w:gridCol w:w="10952"/>
        <w:gridCol w:w="1292"/>
        <w:gridCol w:w="1524"/>
      </w:tblGrid>
      <w:tr w:rsidR="003F0C60" w14:paraId="409F7598" w14:textId="77777777" w:rsidTr="00D870A6">
        <w:trPr>
          <w:cantSplit/>
          <w:trHeight w:hRule="exact" w:val="329"/>
        </w:trPr>
        <w:tc>
          <w:tcPr>
            <w:tcW w:w="1844" w:type="dxa"/>
            <w:tcBorders>
              <w:top w:val="single" w:sz="8" w:space="0" w:color="auto"/>
              <w:left w:val="single" w:sz="4" w:space="0" w:color="auto"/>
              <w:bottom w:val="single" w:sz="4" w:space="0" w:color="auto"/>
              <w:right w:val="single" w:sz="4" w:space="0" w:color="auto"/>
            </w:tcBorders>
            <w:shd w:val="clear" w:color="auto" w:fill="99CCFF"/>
            <w:noWrap/>
            <w:vAlign w:val="center"/>
          </w:tcPr>
          <w:p w14:paraId="794B3B8E" w14:textId="77777777" w:rsidR="003F0C60" w:rsidRPr="003F0C60" w:rsidRDefault="003F0C60" w:rsidP="00412C55">
            <w:pPr>
              <w:jc w:val="center"/>
              <w:rPr>
                <w:rFonts w:ascii="Arial" w:hAnsi="Arial" w:cs="Arial"/>
                <w:b/>
                <w:bCs/>
                <w:lang w:eastAsia="en-GB"/>
              </w:rPr>
            </w:pPr>
            <w:r w:rsidRPr="003F0C60">
              <w:rPr>
                <w:rFonts w:ascii="Arial" w:hAnsi="Arial" w:cs="Arial"/>
                <w:b/>
                <w:bCs/>
                <w:lang w:eastAsia="en-GB"/>
              </w:rPr>
              <w:t>Risk Assessor</w:t>
            </w:r>
          </w:p>
        </w:tc>
        <w:tc>
          <w:tcPr>
            <w:tcW w:w="10952" w:type="dxa"/>
            <w:tcBorders>
              <w:top w:val="single" w:sz="8" w:space="0" w:color="auto"/>
              <w:left w:val="nil"/>
              <w:bottom w:val="single" w:sz="4" w:space="0" w:color="auto"/>
              <w:right w:val="single" w:sz="4" w:space="0" w:color="000000"/>
            </w:tcBorders>
            <w:shd w:val="clear" w:color="auto" w:fill="99CCFF"/>
            <w:noWrap/>
            <w:vAlign w:val="center"/>
          </w:tcPr>
          <w:p w14:paraId="5638B032" w14:textId="77777777" w:rsidR="003F0C60" w:rsidRPr="003F0C60" w:rsidRDefault="003F0C60" w:rsidP="00412C55">
            <w:pPr>
              <w:jc w:val="center"/>
              <w:rPr>
                <w:rFonts w:ascii="Arial" w:hAnsi="Arial" w:cs="Arial"/>
                <w:b/>
                <w:bCs/>
                <w:lang w:eastAsia="en-GB"/>
              </w:rPr>
            </w:pPr>
            <w:r w:rsidRPr="003F0C60">
              <w:rPr>
                <w:rFonts w:ascii="Arial" w:hAnsi="Arial" w:cs="Arial"/>
                <w:b/>
                <w:bCs/>
                <w:lang w:eastAsia="en-GB"/>
              </w:rPr>
              <w:t>Reason for review</w:t>
            </w:r>
          </w:p>
        </w:tc>
        <w:tc>
          <w:tcPr>
            <w:tcW w:w="1292" w:type="dxa"/>
            <w:tcBorders>
              <w:top w:val="single" w:sz="8" w:space="0" w:color="auto"/>
              <w:left w:val="nil"/>
              <w:bottom w:val="single" w:sz="4" w:space="0" w:color="auto"/>
              <w:right w:val="single" w:sz="4" w:space="0" w:color="auto"/>
            </w:tcBorders>
            <w:shd w:val="clear" w:color="auto" w:fill="99CCFF"/>
            <w:noWrap/>
            <w:vAlign w:val="center"/>
          </w:tcPr>
          <w:p w14:paraId="57CC4082" w14:textId="77777777" w:rsidR="003F0C60" w:rsidRPr="003F0C60" w:rsidRDefault="003F0C60" w:rsidP="00412C55">
            <w:pPr>
              <w:jc w:val="center"/>
              <w:rPr>
                <w:rFonts w:ascii="Arial" w:hAnsi="Arial" w:cs="Arial"/>
                <w:b/>
                <w:bCs/>
                <w:lang w:eastAsia="en-GB"/>
              </w:rPr>
            </w:pPr>
            <w:r w:rsidRPr="003F0C60">
              <w:rPr>
                <w:rFonts w:ascii="Arial" w:hAnsi="Arial" w:cs="Arial"/>
                <w:b/>
                <w:bCs/>
                <w:lang w:eastAsia="en-GB"/>
              </w:rPr>
              <w:t>Date</w:t>
            </w:r>
          </w:p>
        </w:tc>
        <w:tc>
          <w:tcPr>
            <w:tcW w:w="1524" w:type="dxa"/>
            <w:tcBorders>
              <w:top w:val="single" w:sz="8" w:space="0" w:color="auto"/>
              <w:left w:val="nil"/>
              <w:bottom w:val="single" w:sz="8" w:space="0" w:color="auto"/>
              <w:right w:val="single" w:sz="8" w:space="0" w:color="auto"/>
            </w:tcBorders>
            <w:shd w:val="clear" w:color="auto" w:fill="99CCFF"/>
            <w:noWrap/>
            <w:vAlign w:val="center"/>
          </w:tcPr>
          <w:p w14:paraId="51D3ACF8" w14:textId="77777777" w:rsidR="003F0C60" w:rsidRPr="003F0C60" w:rsidRDefault="003F0C60" w:rsidP="00412C55">
            <w:pPr>
              <w:jc w:val="center"/>
              <w:rPr>
                <w:rFonts w:ascii="Arial" w:hAnsi="Arial" w:cs="Arial"/>
                <w:b/>
                <w:bCs/>
                <w:lang w:eastAsia="en-GB"/>
              </w:rPr>
            </w:pPr>
            <w:r w:rsidRPr="003F0C60">
              <w:rPr>
                <w:rFonts w:ascii="Arial" w:hAnsi="Arial" w:cs="Arial"/>
                <w:b/>
                <w:bCs/>
                <w:lang w:eastAsia="en-GB"/>
              </w:rPr>
              <w:t>Version</w:t>
            </w:r>
          </w:p>
        </w:tc>
      </w:tr>
      <w:tr w:rsidR="003F0C60" w:rsidRPr="00934B48" w14:paraId="6F4AE3AD" w14:textId="77777777" w:rsidTr="00934B48">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406F1758" w14:textId="77777777" w:rsidR="003F0C60" w:rsidRPr="00934B48" w:rsidRDefault="00F94F18" w:rsidP="0046566F">
            <w:pPr>
              <w:jc w:val="center"/>
              <w:rPr>
                <w:rFonts w:ascii="Arial" w:hAnsi="Arial" w:cs="Arial"/>
                <w:lang w:eastAsia="en-GB"/>
              </w:rPr>
            </w:pPr>
            <w:r w:rsidRPr="00934B48">
              <w:rPr>
                <w:rFonts w:ascii="Arial" w:hAnsi="Arial" w:cs="Arial"/>
                <w:lang w:eastAsia="en-GB"/>
              </w:rPr>
              <w:t>Nick Peel</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5D9E" w14:textId="77777777" w:rsidR="003F0C60" w:rsidRPr="00934B48" w:rsidRDefault="00F94F18" w:rsidP="0046566F">
            <w:pPr>
              <w:rPr>
                <w:rFonts w:ascii="Arial" w:hAnsi="Arial" w:cs="Arial"/>
                <w:lang w:eastAsia="en-GB"/>
              </w:rPr>
            </w:pPr>
            <w:r w:rsidRPr="00934B48">
              <w:rPr>
                <w:rFonts w:ascii="Arial" w:hAnsi="Arial" w:cs="Arial"/>
                <w:lang w:eastAsia="en-GB"/>
              </w:rPr>
              <w:t>creating</w:t>
            </w:r>
          </w:p>
        </w:tc>
        <w:tc>
          <w:tcPr>
            <w:tcW w:w="1292" w:type="dxa"/>
            <w:tcBorders>
              <w:top w:val="single" w:sz="4" w:space="0" w:color="auto"/>
              <w:left w:val="nil"/>
              <w:bottom w:val="single" w:sz="4" w:space="0" w:color="auto"/>
              <w:right w:val="single" w:sz="8" w:space="0" w:color="auto"/>
            </w:tcBorders>
            <w:shd w:val="clear" w:color="auto" w:fill="auto"/>
            <w:noWrap/>
            <w:tcFitText/>
            <w:vAlign w:val="center"/>
          </w:tcPr>
          <w:p w14:paraId="1417374A" w14:textId="77777777" w:rsidR="003F0C60" w:rsidRPr="00934B48" w:rsidRDefault="003F0C60" w:rsidP="0046566F">
            <w:pPr>
              <w:jc w:val="center"/>
              <w:rPr>
                <w:rFonts w:ascii="Arial" w:hAnsi="Arial" w:cs="Arial"/>
                <w:lang w:eastAsia="en-GB"/>
              </w:rPr>
            </w:pPr>
          </w:p>
        </w:tc>
        <w:tc>
          <w:tcPr>
            <w:tcW w:w="1524" w:type="dxa"/>
            <w:tcBorders>
              <w:top w:val="single" w:sz="8" w:space="0" w:color="auto"/>
              <w:left w:val="single" w:sz="8" w:space="0" w:color="auto"/>
              <w:bottom w:val="single" w:sz="8" w:space="0" w:color="auto"/>
              <w:right w:val="single" w:sz="8" w:space="0" w:color="auto"/>
            </w:tcBorders>
            <w:shd w:val="clear" w:color="auto" w:fill="auto"/>
            <w:noWrap/>
            <w:tcFitText/>
            <w:vAlign w:val="center"/>
          </w:tcPr>
          <w:p w14:paraId="59B0D0E6" w14:textId="77777777" w:rsidR="003F0C60" w:rsidRPr="00934B48" w:rsidRDefault="00C67253" w:rsidP="0046566F">
            <w:pPr>
              <w:jc w:val="center"/>
              <w:rPr>
                <w:rFonts w:ascii="Arial" w:hAnsi="Arial" w:cs="Arial"/>
                <w:lang w:eastAsia="en-GB"/>
              </w:rPr>
            </w:pPr>
            <w:r w:rsidRPr="00E51A89">
              <w:rPr>
                <w:rFonts w:ascii="Arial" w:hAnsi="Arial" w:cs="Arial"/>
                <w:lang w:eastAsia="en-GB"/>
              </w:rPr>
              <w:t>1</w:t>
            </w:r>
          </w:p>
        </w:tc>
      </w:tr>
      <w:tr w:rsidR="00D870A6" w:rsidRPr="00934B48" w14:paraId="5E51F8F3" w14:textId="77777777" w:rsidTr="00934B48">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270D5D62" w14:textId="77777777" w:rsidR="00D870A6" w:rsidRPr="00934B48" w:rsidRDefault="00D870A6" w:rsidP="0046566F">
            <w:pPr>
              <w:jc w:val="center"/>
              <w:rPr>
                <w:rFonts w:ascii="Arial" w:hAnsi="Arial" w:cs="Arial"/>
                <w:lang w:eastAsia="en-GB"/>
              </w:rPr>
            </w:pPr>
            <w:r w:rsidRPr="00934B48">
              <w:rPr>
                <w:rFonts w:ascii="Arial" w:hAnsi="Arial" w:cs="Arial"/>
                <w:lang w:eastAsia="en-GB"/>
              </w:rPr>
              <w:t>Nick Peel</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4440E" w14:textId="77777777" w:rsidR="00D870A6" w:rsidRPr="00934B48" w:rsidRDefault="00D870A6" w:rsidP="0046566F">
            <w:pPr>
              <w:rPr>
                <w:rFonts w:ascii="Arial" w:hAnsi="Arial" w:cs="Arial"/>
                <w:lang w:eastAsia="en-GB"/>
              </w:rPr>
            </w:pPr>
            <w:r w:rsidRPr="00934B48">
              <w:rPr>
                <w:rFonts w:ascii="Arial" w:hAnsi="Arial" w:cs="Arial"/>
                <w:lang w:eastAsia="en-GB"/>
              </w:rPr>
              <w:t>Review</w:t>
            </w: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7273A38D" w14:textId="77777777" w:rsidR="00D870A6" w:rsidRPr="00934B48" w:rsidRDefault="00D870A6" w:rsidP="0046566F">
            <w:pPr>
              <w:jc w:val="center"/>
              <w:rPr>
                <w:rFonts w:ascii="Arial" w:hAnsi="Arial" w:cs="Arial"/>
                <w:lang w:eastAsia="en-GB"/>
              </w:rPr>
            </w:pPr>
            <w:r w:rsidRPr="00934B48">
              <w:rPr>
                <w:rFonts w:ascii="Arial" w:hAnsi="Arial" w:cs="Arial"/>
                <w:w w:val="99"/>
                <w:lang w:eastAsia="en-GB"/>
              </w:rPr>
              <w:t>March 201</w:t>
            </w:r>
            <w:r w:rsidRPr="00934B48">
              <w:rPr>
                <w:rFonts w:ascii="Arial" w:hAnsi="Arial" w:cs="Arial"/>
                <w:spacing w:val="11"/>
                <w:w w:val="99"/>
                <w:lang w:eastAsia="en-GB"/>
              </w:rPr>
              <w:t>6</w:t>
            </w: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59564997" w14:textId="77777777" w:rsidR="00D870A6" w:rsidRPr="00934B48" w:rsidRDefault="00D870A6" w:rsidP="0046566F">
            <w:pPr>
              <w:jc w:val="center"/>
              <w:rPr>
                <w:rFonts w:ascii="Arial" w:hAnsi="Arial" w:cs="Arial"/>
                <w:lang w:eastAsia="en-GB"/>
              </w:rPr>
            </w:pPr>
            <w:r w:rsidRPr="00E51A89">
              <w:rPr>
                <w:rFonts w:ascii="Arial" w:hAnsi="Arial" w:cs="Arial"/>
                <w:lang w:eastAsia="en-GB"/>
              </w:rPr>
              <w:t>2</w:t>
            </w:r>
          </w:p>
        </w:tc>
      </w:tr>
      <w:tr w:rsidR="00934B48" w:rsidRPr="00934B48" w14:paraId="7014DF36" w14:textId="77777777" w:rsidTr="00C108B3">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09C86CFB" w14:textId="77777777" w:rsidR="00934B48" w:rsidRPr="00934B48" w:rsidRDefault="00934B48" w:rsidP="006012AE">
            <w:pPr>
              <w:jc w:val="center"/>
              <w:rPr>
                <w:rFonts w:ascii="Arial" w:hAnsi="Arial" w:cs="Arial"/>
                <w:lang w:eastAsia="en-GB"/>
              </w:rPr>
            </w:pPr>
            <w:r w:rsidRPr="00934B48">
              <w:rPr>
                <w:rFonts w:ascii="Arial" w:hAnsi="Arial" w:cs="Arial"/>
                <w:lang w:eastAsia="en-GB"/>
              </w:rPr>
              <w:t>Nick Peel</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97F78" w14:textId="77777777" w:rsidR="00934B48" w:rsidRPr="00934B48" w:rsidRDefault="00934B48" w:rsidP="006012AE">
            <w:pPr>
              <w:rPr>
                <w:rFonts w:ascii="Arial" w:hAnsi="Arial" w:cs="Arial"/>
                <w:lang w:eastAsia="en-GB"/>
              </w:rPr>
            </w:pPr>
            <w:r w:rsidRPr="00934B48">
              <w:rPr>
                <w:rFonts w:ascii="Arial" w:hAnsi="Arial" w:cs="Arial"/>
                <w:lang w:eastAsia="en-GB"/>
              </w:rPr>
              <w:t>Review</w:t>
            </w: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2C6C17D4" w14:textId="77777777" w:rsidR="00934B48" w:rsidRPr="00934B48" w:rsidRDefault="00934B48" w:rsidP="0046566F">
            <w:pPr>
              <w:jc w:val="center"/>
              <w:rPr>
                <w:rFonts w:ascii="Arial" w:hAnsi="Arial" w:cs="Arial"/>
                <w:lang w:eastAsia="en-GB"/>
              </w:rPr>
            </w:pPr>
            <w:r w:rsidRPr="00934B48">
              <w:rPr>
                <w:rFonts w:ascii="Arial" w:hAnsi="Arial" w:cs="Arial"/>
                <w:spacing w:val="15"/>
                <w:lang w:eastAsia="en-GB"/>
              </w:rPr>
              <w:t>April 201</w:t>
            </w:r>
            <w:r w:rsidRPr="00934B48">
              <w:rPr>
                <w:rFonts w:ascii="Arial" w:hAnsi="Arial" w:cs="Arial"/>
                <w:spacing w:val="30"/>
                <w:lang w:eastAsia="en-GB"/>
              </w:rPr>
              <w:t>7</w:t>
            </w: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49DAF5CF" w14:textId="77777777" w:rsidR="00934B48" w:rsidRPr="00934B48" w:rsidRDefault="00934B48" w:rsidP="0046566F">
            <w:pPr>
              <w:jc w:val="center"/>
              <w:rPr>
                <w:rFonts w:ascii="Arial" w:hAnsi="Arial" w:cs="Arial"/>
                <w:lang w:eastAsia="en-GB"/>
              </w:rPr>
            </w:pPr>
            <w:r w:rsidRPr="00E51A89">
              <w:rPr>
                <w:rFonts w:ascii="Arial" w:hAnsi="Arial" w:cs="Arial"/>
                <w:lang w:eastAsia="en-GB"/>
              </w:rPr>
              <w:t>3</w:t>
            </w:r>
          </w:p>
        </w:tc>
      </w:tr>
      <w:tr w:rsidR="00C108B3" w:rsidRPr="00934B48" w14:paraId="1B309063" w14:textId="77777777" w:rsidTr="003E3415">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6BC412BA" w14:textId="77777777" w:rsidR="00C108B3" w:rsidRPr="00934B48" w:rsidRDefault="00C108B3" w:rsidP="006012AE">
            <w:pPr>
              <w:jc w:val="center"/>
              <w:rPr>
                <w:rFonts w:ascii="Arial" w:hAnsi="Arial" w:cs="Arial"/>
                <w:lang w:eastAsia="en-GB"/>
              </w:rPr>
            </w:pPr>
            <w:r>
              <w:rPr>
                <w:rFonts w:ascii="Arial" w:hAnsi="Arial" w:cs="Arial"/>
                <w:lang w:eastAsia="en-GB"/>
              </w:rPr>
              <w:t>Ben Collins</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F4A00" w14:textId="77777777" w:rsidR="00C108B3" w:rsidRPr="00934B48" w:rsidRDefault="00C108B3" w:rsidP="006012AE">
            <w:pPr>
              <w:rPr>
                <w:rFonts w:ascii="Arial" w:hAnsi="Arial" w:cs="Arial"/>
                <w:lang w:eastAsia="en-GB"/>
              </w:rPr>
            </w:pPr>
            <w:r>
              <w:rPr>
                <w:rFonts w:ascii="Arial" w:hAnsi="Arial" w:cs="Arial"/>
                <w:lang w:eastAsia="en-GB"/>
              </w:rPr>
              <w:t>Review</w:t>
            </w: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5196D983" w14:textId="77777777" w:rsidR="00C108B3" w:rsidRPr="00934B48" w:rsidRDefault="00C108B3" w:rsidP="0046566F">
            <w:pPr>
              <w:jc w:val="center"/>
              <w:rPr>
                <w:rFonts w:ascii="Arial" w:hAnsi="Arial" w:cs="Arial"/>
                <w:spacing w:val="15"/>
                <w:lang w:eastAsia="en-GB"/>
              </w:rPr>
            </w:pPr>
            <w:r w:rsidRPr="00C108B3">
              <w:rPr>
                <w:rFonts w:ascii="Arial" w:hAnsi="Arial" w:cs="Arial"/>
                <w:spacing w:val="39"/>
                <w:lang w:eastAsia="en-GB"/>
              </w:rPr>
              <w:t>06/02/1</w:t>
            </w:r>
            <w:r w:rsidRPr="00C108B3">
              <w:rPr>
                <w:rFonts w:ascii="Arial" w:hAnsi="Arial" w:cs="Arial"/>
                <w:spacing w:val="5"/>
                <w:lang w:eastAsia="en-GB"/>
              </w:rPr>
              <w:t>9</w:t>
            </w: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23234591" w14:textId="77777777" w:rsidR="00C108B3" w:rsidRPr="00C108B3" w:rsidRDefault="00C108B3" w:rsidP="0046566F">
            <w:pPr>
              <w:jc w:val="center"/>
              <w:rPr>
                <w:rFonts w:ascii="Arial" w:hAnsi="Arial" w:cs="Arial"/>
                <w:lang w:eastAsia="en-GB"/>
              </w:rPr>
            </w:pPr>
            <w:r w:rsidRPr="00E51A89">
              <w:rPr>
                <w:rFonts w:ascii="Arial" w:hAnsi="Arial" w:cs="Arial"/>
                <w:lang w:eastAsia="en-GB"/>
              </w:rPr>
              <w:t>3</w:t>
            </w:r>
          </w:p>
        </w:tc>
        <w:bookmarkStart w:id="0" w:name="_GoBack"/>
        <w:bookmarkEnd w:id="0"/>
      </w:tr>
      <w:tr w:rsidR="003E3415" w:rsidRPr="00934B48" w14:paraId="4DB74793" w14:textId="77777777" w:rsidTr="003E3415">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2C9A7507" w14:textId="5F99A5EC" w:rsidR="003E3415" w:rsidRDefault="003E3415" w:rsidP="006012AE">
            <w:pPr>
              <w:jc w:val="center"/>
              <w:rPr>
                <w:rFonts w:ascii="Arial" w:hAnsi="Arial" w:cs="Arial"/>
                <w:lang w:eastAsia="en-GB"/>
              </w:rPr>
            </w:pPr>
            <w:r>
              <w:rPr>
                <w:rFonts w:ascii="Arial" w:hAnsi="Arial" w:cs="Arial"/>
                <w:lang w:eastAsia="en-GB"/>
              </w:rPr>
              <w:t>Ben Collins</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85E2B" w14:textId="05AC9720" w:rsidR="003E3415" w:rsidRDefault="003E3415" w:rsidP="006012AE">
            <w:pPr>
              <w:rPr>
                <w:rFonts w:ascii="Arial" w:hAnsi="Arial" w:cs="Arial"/>
                <w:lang w:eastAsia="en-GB"/>
              </w:rPr>
            </w:pPr>
            <w:r>
              <w:rPr>
                <w:rFonts w:ascii="Arial" w:hAnsi="Arial" w:cs="Arial"/>
                <w:lang w:eastAsia="en-GB"/>
              </w:rPr>
              <w:t>Annual review</w:t>
            </w: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56915C2E" w14:textId="04DD1659" w:rsidR="003E3415" w:rsidRPr="00C108B3" w:rsidRDefault="003E3415" w:rsidP="0046566F">
            <w:pPr>
              <w:jc w:val="center"/>
              <w:rPr>
                <w:rFonts w:ascii="Arial" w:hAnsi="Arial" w:cs="Arial"/>
                <w:spacing w:val="39"/>
                <w:lang w:eastAsia="en-GB"/>
              </w:rPr>
            </w:pPr>
            <w:r w:rsidRPr="003E3415">
              <w:rPr>
                <w:rFonts w:ascii="Arial" w:hAnsi="Arial" w:cs="Arial"/>
                <w:spacing w:val="39"/>
                <w:lang w:eastAsia="en-GB"/>
              </w:rPr>
              <w:t>11/02/2</w:t>
            </w:r>
            <w:r w:rsidRPr="003E3415">
              <w:rPr>
                <w:rFonts w:ascii="Arial" w:hAnsi="Arial" w:cs="Arial"/>
                <w:spacing w:val="5"/>
                <w:lang w:eastAsia="en-GB"/>
              </w:rPr>
              <w:t>0</w:t>
            </w: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218A3245" w14:textId="737D8E32" w:rsidR="003E3415" w:rsidRPr="003E3415" w:rsidRDefault="003E3415" w:rsidP="0046566F">
            <w:pPr>
              <w:jc w:val="center"/>
              <w:rPr>
                <w:rFonts w:ascii="Arial" w:hAnsi="Arial" w:cs="Arial"/>
                <w:lang w:eastAsia="en-GB"/>
              </w:rPr>
            </w:pPr>
            <w:r w:rsidRPr="00E51A89">
              <w:rPr>
                <w:rFonts w:ascii="Arial" w:hAnsi="Arial" w:cs="Arial"/>
                <w:lang w:eastAsia="en-GB"/>
              </w:rPr>
              <w:t>3</w:t>
            </w:r>
          </w:p>
        </w:tc>
      </w:tr>
      <w:tr w:rsidR="003E3415" w:rsidRPr="00934B48" w14:paraId="3183CFAB" w14:textId="77777777" w:rsidTr="003E3415">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0B41A953" w14:textId="782C4373" w:rsidR="003E3415" w:rsidRDefault="00E51A89" w:rsidP="006012AE">
            <w:pPr>
              <w:jc w:val="center"/>
              <w:rPr>
                <w:rFonts w:ascii="Arial" w:hAnsi="Arial" w:cs="Arial"/>
                <w:lang w:eastAsia="en-GB"/>
              </w:rPr>
            </w:pPr>
            <w:r>
              <w:rPr>
                <w:rFonts w:ascii="Arial" w:hAnsi="Arial" w:cs="Arial"/>
                <w:lang w:eastAsia="en-GB"/>
              </w:rPr>
              <w:t>Ben Collins</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97D3C" w14:textId="496927B5" w:rsidR="003E3415" w:rsidRDefault="00E51A89" w:rsidP="006012AE">
            <w:pPr>
              <w:rPr>
                <w:rFonts w:ascii="Arial" w:hAnsi="Arial" w:cs="Arial"/>
                <w:lang w:eastAsia="en-GB"/>
              </w:rPr>
            </w:pPr>
            <w:r>
              <w:rPr>
                <w:rFonts w:ascii="Arial" w:hAnsi="Arial" w:cs="Arial"/>
                <w:lang w:eastAsia="en-GB"/>
              </w:rPr>
              <w:t>Annual Review</w:t>
            </w: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14166DD2" w14:textId="4CD43116" w:rsidR="003E3415" w:rsidRPr="00C108B3" w:rsidRDefault="00E51A89" w:rsidP="0046566F">
            <w:pPr>
              <w:jc w:val="center"/>
              <w:rPr>
                <w:rFonts w:ascii="Arial" w:hAnsi="Arial" w:cs="Arial"/>
                <w:spacing w:val="39"/>
                <w:lang w:eastAsia="en-GB"/>
              </w:rPr>
            </w:pPr>
            <w:r w:rsidRPr="00E51A89">
              <w:rPr>
                <w:rFonts w:ascii="Arial" w:hAnsi="Arial" w:cs="Arial"/>
                <w:spacing w:val="39"/>
                <w:lang w:eastAsia="en-GB"/>
              </w:rPr>
              <w:t>30/03/2</w:t>
            </w:r>
            <w:r w:rsidRPr="00E51A89">
              <w:rPr>
                <w:rFonts w:ascii="Arial" w:hAnsi="Arial" w:cs="Arial"/>
                <w:spacing w:val="5"/>
                <w:lang w:eastAsia="en-GB"/>
              </w:rPr>
              <w:t>1</w:t>
            </w: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3B7FD10E" w14:textId="7623D204" w:rsidR="003E3415" w:rsidRPr="003E3415" w:rsidRDefault="00E51A89" w:rsidP="0046566F">
            <w:pPr>
              <w:jc w:val="center"/>
              <w:rPr>
                <w:rFonts w:ascii="Arial" w:hAnsi="Arial" w:cs="Arial"/>
                <w:lang w:eastAsia="en-GB"/>
              </w:rPr>
            </w:pPr>
            <w:r w:rsidRPr="00E51A89">
              <w:rPr>
                <w:rFonts w:ascii="Arial" w:hAnsi="Arial" w:cs="Arial"/>
                <w:lang w:eastAsia="en-GB"/>
              </w:rPr>
              <w:t>3</w:t>
            </w:r>
          </w:p>
        </w:tc>
      </w:tr>
      <w:tr w:rsidR="003E3415" w:rsidRPr="00934B48" w14:paraId="0E4B98B8" w14:textId="77777777" w:rsidTr="003E3415">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28C294D6" w14:textId="77777777" w:rsidR="003E3415" w:rsidRDefault="003E3415" w:rsidP="006012AE">
            <w:pPr>
              <w:jc w:val="center"/>
              <w:rPr>
                <w:rFonts w:ascii="Arial" w:hAnsi="Arial" w:cs="Arial"/>
                <w:lang w:eastAsia="en-GB"/>
              </w:rPr>
            </w:pP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94AE" w14:textId="77777777" w:rsidR="003E3415" w:rsidRDefault="003E3415" w:rsidP="006012AE">
            <w:pPr>
              <w:rPr>
                <w:rFonts w:ascii="Arial" w:hAnsi="Arial" w:cs="Arial"/>
                <w:lang w:eastAsia="en-GB"/>
              </w:rPr>
            </w:pP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3558C73B" w14:textId="77777777" w:rsidR="003E3415" w:rsidRPr="00C108B3" w:rsidRDefault="003E3415" w:rsidP="0046566F">
            <w:pPr>
              <w:jc w:val="center"/>
              <w:rPr>
                <w:rFonts w:ascii="Arial" w:hAnsi="Arial" w:cs="Arial"/>
                <w:spacing w:val="39"/>
                <w:lang w:eastAsia="en-GB"/>
              </w:rPr>
            </w:pP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29DFEB1E" w14:textId="77777777" w:rsidR="003E3415" w:rsidRPr="003E3415" w:rsidRDefault="003E3415" w:rsidP="0046566F">
            <w:pPr>
              <w:jc w:val="center"/>
              <w:rPr>
                <w:rFonts w:ascii="Arial" w:hAnsi="Arial" w:cs="Arial"/>
                <w:lang w:eastAsia="en-GB"/>
              </w:rPr>
            </w:pPr>
          </w:p>
        </w:tc>
      </w:tr>
      <w:tr w:rsidR="003E3415" w:rsidRPr="00934B48" w14:paraId="7E79A7B5" w14:textId="77777777" w:rsidTr="003E3415">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052E94E0" w14:textId="77777777" w:rsidR="003E3415" w:rsidRDefault="003E3415" w:rsidP="006012AE">
            <w:pPr>
              <w:jc w:val="center"/>
              <w:rPr>
                <w:rFonts w:ascii="Arial" w:hAnsi="Arial" w:cs="Arial"/>
                <w:lang w:eastAsia="en-GB"/>
              </w:rPr>
            </w:pP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21A88" w14:textId="77777777" w:rsidR="003E3415" w:rsidRDefault="003E3415" w:rsidP="006012AE">
            <w:pPr>
              <w:rPr>
                <w:rFonts w:ascii="Arial" w:hAnsi="Arial" w:cs="Arial"/>
                <w:lang w:eastAsia="en-GB"/>
              </w:rPr>
            </w:pP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3C90C659" w14:textId="77777777" w:rsidR="003E3415" w:rsidRPr="00C108B3" w:rsidRDefault="003E3415" w:rsidP="0046566F">
            <w:pPr>
              <w:jc w:val="center"/>
              <w:rPr>
                <w:rFonts w:ascii="Arial" w:hAnsi="Arial" w:cs="Arial"/>
                <w:spacing w:val="39"/>
                <w:lang w:eastAsia="en-GB"/>
              </w:rPr>
            </w:pPr>
          </w:p>
        </w:tc>
        <w:tc>
          <w:tcPr>
            <w:tcW w:w="1524" w:type="dxa"/>
            <w:tcBorders>
              <w:top w:val="single" w:sz="8" w:space="0" w:color="auto"/>
              <w:left w:val="nil"/>
              <w:bottom w:val="single" w:sz="8" w:space="0" w:color="auto"/>
              <w:right w:val="single" w:sz="8" w:space="0" w:color="auto"/>
            </w:tcBorders>
            <w:shd w:val="clear" w:color="auto" w:fill="auto"/>
            <w:noWrap/>
            <w:tcFitText/>
            <w:vAlign w:val="center"/>
          </w:tcPr>
          <w:p w14:paraId="1916103D" w14:textId="77777777" w:rsidR="003E3415" w:rsidRPr="003E3415" w:rsidRDefault="003E3415" w:rsidP="0046566F">
            <w:pPr>
              <w:jc w:val="center"/>
              <w:rPr>
                <w:rFonts w:ascii="Arial" w:hAnsi="Arial" w:cs="Arial"/>
                <w:lang w:eastAsia="en-GB"/>
              </w:rPr>
            </w:pPr>
          </w:p>
        </w:tc>
      </w:tr>
      <w:tr w:rsidR="003E3415" w:rsidRPr="00934B48" w14:paraId="1462C7DF" w14:textId="77777777" w:rsidTr="00934B48">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vAlign w:val="center"/>
          </w:tcPr>
          <w:p w14:paraId="7764F106" w14:textId="77777777" w:rsidR="003E3415" w:rsidRDefault="003E3415" w:rsidP="006012AE">
            <w:pPr>
              <w:jc w:val="center"/>
              <w:rPr>
                <w:rFonts w:ascii="Arial" w:hAnsi="Arial" w:cs="Arial"/>
                <w:lang w:eastAsia="en-GB"/>
              </w:rPr>
            </w:pP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F5FF9" w14:textId="77777777" w:rsidR="003E3415" w:rsidRDefault="003E3415" w:rsidP="006012AE">
            <w:pPr>
              <w:rPr>
                <w:rFonts w:ascii="Arial" w:hAnsi="Arial" w:cs="Arial"/>
                <w:lang w:eastAsia="en-GB"/>
              </w:rPr>
            </w:pPr>
          </w:p>
        </w:tc>
        <w:tc>
          <w:tcPr>
            <w:tcW w:w="1292" w:type="dxa"/>
            <w:tcBorders>
              <w:top w:val="single" w:sz="4" w:space="0" w:color="auto"/>
              <w:left w:val="nil"/>
              <w:bottom w:val="single" w:sz="4" w:space="0" w:color="auto"/>
              <w:right w:val="single" w:sz="4" w:space="0" w:color="auto"/>
            </w:tcBorders>
            <w:shd w:val="clear" w:color="auto" w:fill="auto"/>
            <w:noWrap/>
            <w:tcFitText/>
            <w:vAlign w:val="center"/>
          </w:tcPr>
          <w:p w14:paraId="0F91C9C6" w14:textId="77777777" w:rsidR="003E3415" w:rsidRPr="00C108B3" w:rsidRDefault="003E3415" w:rsidP="0046566F">
            <w:pPr>
              <w:jc w:val="center"/>
              <w:rPr>
                <w:rFonts w:ascii="Arial" w:hAnsi="Arial" w:cs="Arial"/>
                <w:spacing w:val="39"/>
                <w:lang w:eastAsia="en-GB"/>
              </w:rPr>
            </w:pPr>
          </w:p>
        </w:tc>
        <w:tc>
          <w:tcPr>
            <w:tcW w:w="1524" w:type="dxa"/>
            <w:tcBorders>
              <w:top w:val="single" w:sz="8" w:space="0" w:color="auto"/>
              <w:left w:val="nil"/>
              <w:bottom w:val="single" w:sz="4" w:space="0" w:color="auto"/>
              <w:right w:val="single" w:sz="8" w:space="0" w:color="auto"/>
            </w:tcBorders>
            <w:shd w:val="clear" w:color="auto" w:fill="auto"/>
            <w:noWrap/>
            <w:tcFitText/>
            <w:vAlign w:val="center"/>
          </w:tcPr>
          <w:p w14:paraId="66F65D36" w14:textId="77777777" w:rsidR="003E3415" w:rsidRPr="003E3415" w:rsidRDefault="003E3415" w:rsidP="0046566F">
            <w:pPr>
              <w:jc w:val="center"/>
              <w:rPr>
                <w:rFonts w:ascii="Arial" w:hAnsi="Arial" w:cs="Arial"/>
                <w:lang w:eastAsia="en-GB"/>
              </w:rPr>
            </w:pPr>
          </w:p>
        </w:tc>
      </w:tr>
    </w:tbl>
    <w:p w14:paraId="311FEF19" w14:textId="77777777" w:rsidR="00D45ECD" w:rsidRPr="00933559" w:rsidRDefault="00D45ECD">
      <w:pPr>
        <w:rPr>
          <w:sz w:val="16"/>
          <w:szCs w:val="16"/>
        </w:rPr>
      </w:pPr>
    </w:p>
    <w:tbl>
      <w:tblPr>
        <w:tblW w:w="0" w:type="auto"/>
        <w:tblInd w:w="103" w:type="dxa"/>
        <w:tblLook w:val="0000" w:firstRow="0" w:lastRow="0" w:firstColumn="0" w:lastColumn="0" w:noHBand="0" w:noVBand="0"/>
      </w:tblPr>
      <w:tblGrid>
        <w:gridCol w:w="2451"/>
        <w:gridCol w:w="1084"/>
        <w:gridCol w:w="8278"/>
        <w:gridCol w:w="1528"/>
        <w:gridCol w:w="1292"/>
        <w:gridCol w:w="1524"/>
      </w:tblGrid>
      <w:tr w:rsidR="00F94F18" w:rsidRPr="0046566F" w14:paraId="06046C98" w14:textId="77777777" w:rsidTr="00F94F18">
        <w:trPr>
          <w:cantSplit/>
          <w:trHeight w:hRule="exact" w:val="329"/>
        </w:trPr>
        <w:tc>
          <w:tcPr>
            <w:tcW w:w="0" w:type="auto"/>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14:paraId="31245059" w14:textId="77777777" w:rsidR="003F0C60" w:rsidRPr="0046566F" w:rsidRDefault="003F0C60" w:rsidP="003F0C60">
            <w:pPr>
              <w:jc w:val="center"/>
              <w:rPr>
                <w:rFonts w:ascii="Arial" w:hAnsi="Arial" w:cs="Arial"/>
                <w:b/>
                <w:bCs/>
                <w:sz w:val="24"/>
                <w:szCs w:val="24"/>
                <w:lang w:eastAsia="en-GB"/>
              </w:rPr>
            </w:pPr>
            <w:r w:rsidRPr="0046566F">
              <w:rPr>
                <w:rFonts w:ascii="Arial" w:hAnsi="Arial" w:cs="Arial"/>
                <w:b/>
                <w:bCs/>
                <w:sz w:val="24"/>
                <w:szCs w:val="24"/>
                <w:lang w:eastAsia="en-GB"/>
              </w:rPr>
              <w:t>Consequence</w:t>
            </w:r>
          </w:p>
        </w:tc>
        <w:tc>
          <w:tcPr>
            <w:tcW w:w="0" w:type="auto"/>
            <w:gridSpan w:val="2"/>
            <w:tcBorders>
              <w:top w:val="single" w:sz="8" w:space="0" w:color="auto"/>
              <w:left w:val="nil"/>
              <w:bottom w:val="single" w:sz="8" w:space="0" w:color="auto"/>
              <w:right w:val="nil"/>
            </w:tcBorders>
            <w:shd w:val="clear" w:color="auto" w:fill="FF8080"/>
            <w:noWrap/>
            <w:vAlign w:val="bottom"/>
          </w:tcPr>
          <w:p w14:paraId="592B3DFF" w14:textId="77777777" w:rsidR="003F0C60" w:rsidRPr="0046566F" w:rsidRDefault="003F0C60" w:rsidP="003F0C60">
            <w:pPr>
              <w:jc w:val="center"/>
              <w:rPr>
                <w:rFonts w:ascii="Arial" w:hAnsi="Arial" w:cs="Arial"/>
                <w:b/>
                <w:bCs/>
                <w:sz w:val="24"/>
                <w:szCs w:val="24"/>
                <w:lang w:eastAsia="en-GB"/>
              </w:rPr>
            </w:pPr>
            <w:r w:rsidRPr="0046566F">
              <w:rPr>
                <w:rFonts w:ascii="Arial" w:hAnsi="Arial" w:cs="Arial"/>
                <w:b/>
                <w:bCs/>
                <w:sz w:val="24"/>
                <w:szCs w:val="24"/>
                <w:lang w:eastAsia="en-GB"/>
              </w:rPr>
              <w:t>Likelihood</w:t>
            </w:r>
          </w:p>
        </w:tc>
        <w:tc>
          <w:tcPr>
            <w:tcW w:w="0" w:type="auto"/>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14:paraId="6AF64D68" w14:textId="77777777" w:rsidR="003F0C60" w:rsidRPr="0046566F" w:rsidRDefault="003F0C60" w:rsidP="003F0C60">
            <w:pPr>
              <w:jc w:val="center"/>
              <w:rPr>
                <w:rFonts w:ascii="Arial" w:hAnsi="Arial" w:cs="Arial"/>
                <w:b/>
                <w:bCs/>
                <w:sz w:val="24"/>
                <w:szCs w:val="24"/>
                <w:lang w:eastAsia="en-GB"/>
              </w:rPr>
            </w:pPr>
            <w:r w:rsidRPr="0046566F">
              <w:rPr>
                <w:rFonts w:ascii="Arial" w:hAnsi="Arial" w:cs="Arial"/>
                <w:b/>
                <w:bCs/>
                <w:sz w:val="24"/>
                <w:szCs w:val="24"/>
                <w:lang w:eastAsia="en-GB"/>
              </w:rPr>
              <w:t>Risk</w:t>
            </w:r>
          </w:p>
        </w:tc>
      </w:tr>
      <w:tr w:rsidR="00F94F18" w:rsidRPr="0046566F" w14:paraId="67C1D870" w14:textId="77777777" w:rsidTr="00F94F18">
        <w:trPr>
          <w:cantSplit/>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tcPr>
          <w:p w14:paraId="72C6C694" w14:textId="77777777" w:rsidR="003F0C60" w:rsidRPr="0046566F" w:rsidRDefault="003F0C60" w:rsidP="003F0C60">
            <w:pPr>
              <w:jc w:val="center"/>
              <w:rPr>
                <w:rFonts w:ascii="Arial" w:hAnsi="Arial" w:cs="Arial"/>
                <w:lang w:eastAsia="en-GB"/>
              </w:rPr>
            </w:pPr>
            <w:r w:rsidRPr="0046566F">
              <w:rPr>
                <w:rFonts w:ascii="Arial" w:hAnsi="Arial" w:cs="Arial"/>
                <w:lang w:eastAsia="en-GB"/>
              </w:rPr>
              <w:t>Describe the Hazard and how it might cause harm</w:t>
            </w:r>
          </w:p>
        </w:tc>
        <w:tc>
          <w:tcPr>
            <w:tcW w:w="0" w:type="auto"/>
            <w:tcBorders>
              <w:top w:val="nil"/>
              <w:left w:val="nil"/>
              <w:bottom w:val="single" w:sz="4" w:space="0" w:color="auto"/>
              <w:right w:val="nil"/>
            </w:tcBorders>
            <w:shd w:val="clear" w:color="auto" w:fill="auto"/>
            <w:vAlign w:val="bottom"/>
          </w:tcPr>
          <w:p w14:paraId="4EBD00EB" w14:textId="77777777" w:rsidR="003F0C60" w:rsidRPr="0046566F" w:rsidRDefault="003F0C60" w:rsidP="003F0C60">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tcPr>
          <w:p w14:paraId="43D9199A" w14:textId="77777777" w:rsidR="003F0C60" w:rsidRPr="0046566F" w:rsidRDefault="003F0C60" w:rsidP="003F0C60">
            <w:pPr>
              <w:jc w:val="center"/>
              <w:rPr>
                <w:rFonts w:ascii="Arial" w:hAnsi="Arial" w:cs="Arial"/>
                <w:lang w:eastAsia="en-GB"/>
              </w:rPr>
            </w:pPr>
            <w:r w:rsidRPr="0046566F">
              <w:rPr>
                <w:rFonts w:ascii="Arial" w:hAnsi="Arial" w:cs="Arial"/>
                <w:lang w:eastAsia="en-GB"/>
              </w:rPr>
              <w:t>Existing Control Measures and Justification</w:t>
            </w:r>
          </w:p>
        </w:tc>
        <w:tc>
          <w:tcPr>
            <w:tcW w:w="0" w:type="auto"/>
            <w:tcBorders>
              <w:top w:val="nil"/>
              <w:left w:val="nil"/>
              <w:bottom w:val="single" w:sz="4" w:space="0" w:color="auto"/>
              <w:right w:val="single" w:sz="8" w:space="0" w:color="auto"/>
            </w:tcBorders>
            <w:shd w:val="clear" w:color="auto" w:fill="auto"/>
            <w:vAlign w:val="bottom"/>
          </w:tcPr>
          <w:p w14:paraId="7AB807CD" w14:textId="77777777" w:rsidR="003F0C60" w:rsidRPr="0046566F" w:rsidRDefault="003F0C60" w:rsidP="003F0C60">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0" w:type="auto"/>
            <w:gridSpan w:val="2"/>
            <w:tcBorders>
              <w:top w:val="single" w:sz="8" w:space="0" w:color="auto"/>
              <w:left w:val="nil"/>
              <w:bottom w:val="single" w:sz="4" w:space="0" w:color="auto"/>
              <w:right w:val="single" w:sz="8" w:space="0" w:color="000000"/>
            </w:tcBorders>
            <w:shd w:val="clear" w:color="auto" w:fill="auto"/>
            <w:vAlign w:val="bottom"/>
          </w:tcPr>
          <w:p w14:paraId="01104208" w14:textId="77777777" w:rsidR="003F0C60" w:rsidRPr="0046566F" w:rsidRDefault="003F0C60" w:rsidP="003F0C60">
            <w:pPr>
              <w:jc w:val="center"/>
              <w:rPr>
                <w:rFonts w:ascii="Arial" w:hAnsi="Arial" w:cs="Arial"/>
                <w:lang w:eastAsia="en-GB"/>
              </w:rPr>
            </w:pPr>
            <w:r w:rsidRPr="0046566F">
              <w:rPr>
                <w:rFonts w:ascii="Arial" w:hAnsi="Arial" w:cs="Arial"/>
                <w:lang w:eastAsia="en-GB"/>
              </w:rPr>
              <w:t>Consequence X Likelihood</w:t>
            </w:r>
            <w:r w:rsidRPr="0046566F">
              <w:rPr>
                <w:rFonts w:ascii="Arial" w:hAnsi="Arial" w:cs="Arial"/>
                <w:lang w:eastAsia="en-GB"/>
              </w:rPr>
              <w:br/>
              <w:t>L1,L2,M3,M4,H6,H9</w:t>
            </w:r>
          </w:p>
        </w:tc>
      </w:tr>
      <w:tr w:rsidR="00F94F18" w:rsidRPr="0046566F" w14:paraId="7E84C483" w14:textId="77777777" w:rsidTr="002F7ECB">
        <w:trPr>
          <w:cantSplit/>
          <w:trHeight w:hRule="exact" w:val="2617"/>
        </w:trPr>
        <w:tc>
          <w:tcPr>
            <w:tcW w:w="0" w:type="auto"/>
            <w:tcBorders>
              <w:top w:val="single" w:sz="4" w:space="0" w:color="auto"/>
              <w:left w:val="single" w:sz="8" w:space="0" w:color="auto"/>
              <w:bottom w:val="nil"/>
              <w:right w:val="single" w:sz="4" w:space="0" w:color="auto"/>
            </w:tcBorders>
            <w:shd w:val="clear" w:color="auto" w:fill="auto"/>
            <w:vAlign w:val="center"/>
          </w:tcPr>
          <w:p w14:paraId="12992EFC" w14:textId="77777777" w:rsidR="00412C55" w:rsidRPr="000F2A7F" w:rsidRDefault="00F94F18" w:rsidP="00D17C02">
            <w:pPr>
              <w:rPr>
                <w:rFonts w:ascii="Arial Narrow" w:hAnsi="Arial Narrow" w:cs="Arial"/>
                <w:sz w:val="28"/>
                <w:szCs w:val="28"/>
                <w:lang w:eastAsia="en-GB"/>
              </w:rPr>
            </w:pPr>
            <w:r>
              <w:rPr>
                <w:rFonts w:ascii="Arial Narrow" w:hAnsi="Arial Narrow" w:cs="Arial"/>
                <w:sz w:val="28"/>
                <w:szCs w:val="28"/>
                <w:lang w:eastAsia="en-GB"/>
              </w:rPr>
              <w:t>Risk of electrocution if metallic structures not bonded</w:t>
            </w:r>
          </w:p>
        </w:tc>
        <w:tc>
          <w:tcPr>
            <w:tcW w:w="0" w:type="auto"/>
            <w:tcBorders>
              <w:top w:val="nil"/>
              <w:left w:val="nil"/>
              <w:bottom w:val="nil"/>
              <w:right w:val="nil"/>
            </w:tcBorders>
            <w:shd w:val="clear" w:color="auto" w:fill="auto"/>
            <w:vAlign w:val="center"/>
          </w:tcPr>
          <w:p w14:paraId="19AC46E0" w14:textId="77777777" w:rsidR="003F0C60" w:rsidRPr="000F2A7F" w:rsidRDefault="000F2A7F" w:rsidP="000F2A7F">
            <w:pPr>
              <w:jc w:val="center"/>
              <w:rPr>
                <w:rFonts w:ascii="Arial Narrow" w:hAnsi="Arial Narrow" w:cs="Arial"/>
                <w:sz w:val="28"/>
                <w:szCs w:val="28"/>
                <w:lang w:eastAsia="en-GB"/>
              </w:rPr>
            </w:pPr>
            <w:r>
              <w:rPr>
                <w:rFonts w:ascii="Arial Narrow" w:hAnsi="Arial Narrow" w:cs="Arial"/>
                <w:sz w:val="28"/>
                <w:szCs w:val="28"/>
                <w:lang w:eastAsia="en-GB"/>
              </w:rPr>
              <w:t>3</w:t>
            </w:r>
          </w:p>
        </w:tc>
        <w:tc>
          <w:tcPr>
            <w:tcW w:w="0" w:type="auto"/>
            <w:tcBorders>
              <w:top w:val="single" w:sz="4" w:space="0" w:color="auto"/>
              <w:left w:val="single" w:sz="8" w:space="0" w:color="auto"/>
              <w:bottom w:val="single" w:sz="8" w:space="0" w:color="auto"/>
              <w:right w:val="single" w:sz="4" w:space="0" w:color="000000"/>
            </w:tcBorders>
            <w:shd w:val="clear" w:color="auto" w:fill="auto"/>
            <w:vAlign w:val="center"/>
          </w:tcPr>
          <w:p w14:paraId="0127C43D" w14:textId="5A08EC5C" w:rsidR="0046566F" w:rsidRPr="000F2A7F" w:rsidRDefault="00F94F18" w:rsidP="00D17C02">
            <w:pPr>
              <w:rPr>
                <w:rFonts w:ascii="Arial Narrow" w:hAnsi="Arial Narrow" w:cs="Arial"/>
                <w:sz w:val="28"/>
                <w:szCs w:val="28"/>
                <w:lang w:eastAsia="en-GB"/>
              </w:rPr>
            </w:pPr>
            <w:r>
              <w:rPr>
                <w:rFonts w:ascii="Arial Narrow" w:hAnsi="Arial Narrow" w:cs="Arial"/>
                <w:sz w:val="28"/>
                <w:szCs w:val="28"/>
                <w:lang w:eastAsia="en-GB"/>
              </w:rPr>
              <w:t xml:space="preserve">When scenic elements or seating blocks have electrical equipment attached to them there is a risk that failure of the equipment could make the whole structure electrically live. If equipment is attached, the metallic structure should be bonded to the earth conductor within the venue with a suitably sized earth conductor attached with a </w:t>
            </w:r>
            <w:r w:rsidR="002F7ECB">
              <w:rPr>
                <w:rFonts w:ascii="Arial Narrow" w:hAnsi="Arial Narrow" w:cs="Arial"/>
                <w:sz w:val="28"/>
                <w:szCs w:val="28"/>
                <w:lang w:eastAsia="en-GB"/>
              </w:rPr>
              <w:t>proprietary bonding strap</w:t>
            </w:r>
            <w:r w:rsidR="00934B48">
              <w:rPr>
                <w:rFonts w:ascii="Arial Narrow" w:hAnsi="Arial Narrow" w:cs="Arial"/>
                <w:sz w:val="28"/>
                <w:szCs w:val="28"/>
                <w:lang w:eastAsia="en-GB"/>
              </w:rPr>
              <w:t xml:space="preserve"> or suitable earthing bolt</w:t>
            </w:r>
            <w:r w:rsidR="002F7ECB">
              <w:rPr>
                <w:rFonts w:ascii="Arial Narrow" w:hAnsi="Arial Narrow" w:cs="Arial"/>
                <w:sz w:val="28"/>
                <w:szCs w:val="28"/>
                <w:lang w:eastAsia="en-GB"/>
              </w:rPr>
              <w:t>. This should be connected to the earth point on a distribution panel or via an earth pin only plug. The earth path should be checked and additional bonding within the structure applied if necessary.</w:t>
            </w:r>
          </w:p>
        </w:tc>
        <w:tc>
          <w:tcPr>
            <w:tcW w:w="0" w:type="auto"/>
            <w:tcBorders>
              <w:top w:val="nil"/>
              <w:left w:val="nil"/>
              <w:bottom w:val="nil"/>
              <w:right w:val="single" w:sz="8" w:space="0" w:color="auto"/>
            </w:tcBorders>
            <w:shd w:val="clear" w:color="auto" w:fill="auto"/>
            <w:vAlign w:val="center"/>
          </w:tcPr>
          <w:p w14:paraId="6DA008DC" w14:textId="77777777" w:rsidR="003F0C60" w:rsidRPr="000F2A7F" w:rsidRDefault="000F2A7F" w:rsidP="000F2A7F">
            <w:pPr>
              <w:jc w:val="center"/>
              <w:rPr>
                <w:rFonts w:ascii="Arial Narrow" w:hAnsi="Arial Narrow" w:cs="Arial"/>
                <w:sz w:val="28"/>
                <w:szCs w:val="28"/>
                <w:lang w:eastAsia="en-GB"/>
              </w:rPr>
            </w:pPr>
            <w:r>
              <w:rPr>
                <w:rFonts w:ascii="Arial Narrow" w:hAnsi="Arial Narrow" w:cs="Arial"/>
                <w:sz w:val="28"/>
                <w:szCs w:val="28"/>
                <w:lang w:eastAsia="en-GB"/>
              </w:rPr>
              <w:t>1</w:t>
            </w:r>
          </w:p>
        </w:tc>
        <w:tc>
          <w:tcPr>
            <w:tcW w:w="0" w:type="auto"/>
            <w:gridSpan w:val="2"/>
            <w:tcBorders>
              <w:top w:val="single" w:sz="4" w:space="0" w:color="auto"/>
              <w:left w:val="nil"/>
              <w:bottom w:val="nil"/>
              <w:right w:val="single" w:sz="8" w:space="0" w:color="000000"/>
            </w:tcBorders>
            <w:shd w:val="clear" w:color="auto" w:fill="auto"/>
            <w:vAlign w:val="center"/>
          </w:tcPr>
          <w:p w14:paraId="2F80E2AD" w14:textId="77777777" w:rsidR="003F0C60" w:rsidRPr="000F2A7F" w:rsidRDefault="000F2A7F" w:rsidP="000F2A7F">
            <w:pPr>
              <w:jc w:val="center"/>
              <w:rPr>
                <w:rFonts w:ascii="Arial Narrow" w:hAnsi="Arial Narrow" w:cs="Arial"/>
                <w:sz w:val="28"/>
                <w:szCs w:val="28"/>
                <w:lang w:eastAsia="en-GB"/>
              </w:rPr>
            </w:pPr>
            <w:r>
              <w:rPr>
                <w:rFonts w:ascii="Arial Narrow" w:hAnsi="Arial Narrow" w:cs="Arial"/>
                <w:sz w:val="28"/>
                <w:szCs w:val="28"/>
                <w:lang w:eastAsia="en-GB"/>
              </w:rPr>
              <w:t>3</w:t>
            </w:r>
          </w:p>
        </w:tc>
      </w:tr>
      <w:tr w:rsidR="003F0C60" w:rsidRPr="0046566F" w14:paraId="374F128A" w14:textId="77777777" w:rsidTr="00F94F18">
        <w:trPr>
          <w:cantSplit/>
          <w:trHeight w:hRule="exact" w:val="272"/>
        </w:trPr>
        <w:tc>
          <w:tcPr>
            <w:tcW w:w="0" w:type="auto"/>
            <w:gridSpan w:val="3"/>
            <w:tcBorders>
              <w:top w:val="single" w:sz="8" w:space="0" w:color="auto"/>
              <w:left w:val="single" w:sz="8" w:space="0" w:color="auto"/>
              <w:bottom w:val="single" w:sz="8" w:space="0" w:color="auto"/>
              <w:right w:val="single" w:sz="8" w:space="0" w:color="000000"/>
            </w:tcBorders>
            <w:shd w:val="clear" w:color="auto" w:fill="FF8080"/>
            <w:noWrap/>
            <w:vAlign w:val="bottom"/>
          </w:tcPr>
          <w:p w14:paraId="4673C23C" w14:textId="77777777" w:rsidR="003F0C60" w:rsidRPr="0046566F" w:rsidRDefault="003F0C60" w:rsidP="003F0C60">
            <w:pPr>
              <w:rPr>
                <w:rFonts w:ascii="Arial" w:hAnsi="Arial" w:cs="Arial"/>
                <w:lang w:eastAsia="en-GB"/>
              </w:rPr>
            </w:pPr>
            <w:r w:rsidRPr="0046566F">
              <w:rPr>
                <w:rFonts w:ascii="Arial" w:hAnsi="Arial" w:cs="Arial"/>
                <w:lang w:eastAsia="en-GB"/>
              </w:rPr>
              <w:t xml:space="preserve">Additional Control Measures - </w:t>
            </w:r>
            <w:r w:rsidRPr="0046566F">
              <w:rPr>
                <w:rFonts w:ascii="Arial" w:hAnsi="Arial" w:cs="Arial"/>
                <w:i/>
                <w:iCs/>
                <w:lang w:eastAsia="en-GB"/>
              </w:rPr>
              <w:t>Suggestions to be written in the box below and submitted for review</w:t>
            </w:r>
          </w:p>
        </w:tc>
        <w:tc>
          <w:tcPr>
            <w:tcW w:w="0" w:type="auto"/>
            <w:gridSpan w:val="3"/>
            <w:tcBorders>
              <w:top w:val="single" w:sz="8" w:space="0" w:color="auto"/>
              <w:left w:val="nil"/>
              <w:bottom w:val="nil"/>
              <w:right w:val="single" w:sz="8" w:space="0" w:color="000000"/>
            </w:tcBorders>
            <w:shd w:val="clear" w:color="auto" w:fill="FF8080"/>
            <w:noWrap/>
            <w:vAlign w:val="bottom"/>
          </w:tcPr>
          <w:p w14:paraId="61EF6052" w14:textId="77777777" w:rsidR="003F0C60" w:rsidRPr="0046566F" w:rsidRDefault="003F0C60" w:rsidP="003F0C60">
            <w:pPr>
              <w:jc w:val="center"/>
              <w:rPr>
                <w:rFonts w:ascii="Arial" w:hAnsi="Arial" w:cs="Arial"/>
                <w:b/>
                <w:bCs/>
                <w:lang w:eastAsia="en-GB"/>
              </w:rPr>
            </w:pPr>
            <w:r w:rsidRPr="0046566F">
              <w:rPr>
                <w:rFonts w:ascii="Arial" w:hAnsi="Arial" w:cs="Arial"/>
                <w:b/>
                <w:bCs/>
                <w:lang w:eastAsia="en-GB"/>
              </w:rPr>
              <w:t>Revised risk rating (residual risk)</w:t>
            </w:r>
          </w:p>
        </w:tc>
      </w:tr>
      <w:tr w:rsidR="003F0C60" w:rsidRPr="0046566F" w14:paraId="38188F70" w14:textId="77777777" w:rsidTr="00F94F18">
        <w:trPr>
          <w:cantSplit/>
          <w:trHeight w:hRule="exact" w:val="272"/>
        </w:trPr>
        <w:tc>
          <w:tcPr>
            <w:tcW w:w="0" w:type="auto"/>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F870F6C" w14:textId="77777777" w:rsidR="003F0C60" w:rsidRPr="0046566F" w:rsidRDefault="003F0C60" w:rsidP="003F0C60">
            <w:pPr>
              <w:jc w:val="center"/>
              <w:rPr>
                <w:rFonts w:ascii="Arial" w:hAnsi="Arial" w:cs="Arial"/>
                <w:lang w:eastAsia="en-GB"/>
              </w:rPr>
            </w:pPr>
            <w:r w:rsidRPr="0046566F">
              <w:rPr>
                <w:rFonts w:ascii="Arial" w:hAnsi="Arial" w:cs="Arial"/>
                <w:lang w:eastAsia="en-GB"/>
              </w:rPr>
              <w:lastRenderedPageBreak/>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14:paraId="2B679387" w14:textId="77777777" w:rsidR="003F0C60" w:rsidRPr="0046566F" w:rsidRDefault="003F0C60" w:rsidP="00412C55">
            <w:pPr>
              <w:jc w:val="center"/>
              <w:rPr>
                <w:rFonts w:ascii="Arial" w:hAnsi="Arial" w:cs="Arial"/>
                <w:b/>
                <w:bCs/>
                <w:lang w:eastAsia="en-GB"/>
              </w:rPr>
            </w:pPr>
            <w:r w:rsidRPr="0046566F">
              <w:rPr>
                <w:rFonts w:ascii="Arial" w:hAnsi="Arial" w:cs="Arial"/>
                <w:b/>
                <w:bCs/>
                <w:lang w:eastAsia="en-GB"/>
              </w:rPr>
              <w:t>Consequence</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3F936E18" w14:textId="77777777" w:rsidR="003F0C60" w:rsidRPr="0046566F" w:rsidRDefault="003F0C60" w:rsidP="00412C55">
            <w:pPr>
              <w:jc w:val="center"/>
              <w:rPr>
                <w:rFonts w:ascii="Arial" w:hAnsi="Arial" w:cs="Arial"/>
                <w:b/>
                <w:bCs/>
                <w:lang w:eastAsia="en-GB"/>
              </w:rPr>
            </w:pPr>
            <w:r w:rsidRPr="0046566F">
              <w:rPr>
                <w:rFonts w:ascii="Arial" w:hAnsi="Arial" w:cs="Arial"/>
                <w:b/>
                <w:bCs/>
                <w:lang w:eastAsia="en-GB"/>
              </w:rPr>
              <w:t>Likelihood</w:t>
            </w: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15F37692" w14:textId="77777777" w:rsidR="003F0C60" w:rsidRPr="0046566F" w:rsidRDefault="003F0C60" w:rsidP="00412C55">
            <w:pPr>
              <w:jc w:val="center"/>
              <w:rPr>
                <w:rFonts w:ascii="Arial" w:hAnsi="Arial" w:cs="Arial"/>
                <w:b/>
                <w:bCs/>
                <w:lang w:eastAsia="en-GB"/>
              </w:rPr>
            </w:pPr>
            <w:r w:rsidRPr="0046566F">
              <w:rPr>
                <w:rFonts w:ascii="Arial" w:hAnsi="Arial" w:cs="Arial"/>
                <w:b/>
                <w:bCs/>
                <w:lang w:eastAsia="en-GB"/>
              </w:rPr>
              <w:t>Risk</w:t>
            </w:r>
          </w:p>
        </w:tc>
      </w:tr>
      <w:tr w:rsidR="003F0C60" w14:paraId="43FFCB18" w14:textId="77777777" w:rsidTr="00F94F18">
        <w:trPr>
          <w:cantSplit/>
          <w:trHeight w:hRule="exact" w:val="272"/>
        </w:trPr>
        <w:tc>
          <w:tcPr>
            <w:tcW w:w="0" w:type="auto"/>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14:paraId="214391B5" w14:textId="77777777" w:rsidR="003F0C60" w:rsidRPr="003F0C60" w:rsidRDefault="003F0C60" w:rsidP="003F0C60">
            <w:pPr>
              <w:rPr>
                <w:rFonts w:ascii="Arial" w:hAnsi="Arial" w:cs="Arial"/>
                <w:lang w:eastAsia="en-GB"/>
              </w:rPr>
            </w:pPr>
          </w:p>
        </w:tc>
        <w:tc>
          <w:tcPr>
            <w:tcW w:w="0" w:type="auto"/>
            <w:tcBorders>
              <w:top w:val="nil"/>
              <w:left w:val="single" w:sz="8" w:space="0" w:color="auto"/>
              <w:bottom w:val="single" w:sz="8" w:space="0" w:color="auto"/>
              <w:right w:val="single" w:sz="4" w:space="0" w:color="auto"/>
            </w:tcBorders>
            <w:shd w:val="clear" w:color="auto" w:fill="auto"/>
            <w:noWrap/>
            <w:tcFitText/>
            <w:vAlign w:val="center"/>
          </w:tcPr>
          <w:p w14:paraId="38399450" w14:textId="77777777" w:rsidR="003F0C60" w:rsidRPr="003F0C60" w:rsidRDefault="003F0C60" w:rsidP="00412C55">
            <w:pPr>
              <w:jc w:val="center"/>
              <w:rPr>
                <w:rFonts w:ascii="Arial" w:hAnsi="Arial" w:cs="Arial"/>
                <w:lang w:eastAsia="en-GB"/>
              </w:rPr>
            </w:pPr>
          </w:p>
        </w:tc>
        <w:tc>
          <w:tcPr>
            <w:tcW w:w="0" w:type="auto"/>
            <w:tcBorders>
              <w:top w:val="nil"/>
              <w:left w:val="nil"/>
              <w:bottom w:val="single" w:sz="8" w:space="0" w:color="auto"/>
              <w:right w:val="single" w:sz="4" w:space="0" w:color="auto"/>
            </w:tcBorders>
            <w:shd w:val="clear" w:color="auto" w:fill="auto"/>
            <w:noWrap/>
            <w:tcFitText/>
            <w:vAlign w:val="center"/>
          </w:tcPr>
          <w:p w14:paraId="13FB8673" w14:textId="77777777" w:rsidR="003F0C60" w:rsidRPr="003F0C60" w:rsidRDefault="003F0C60" w:rsidP="00412C55">
            <w:pPr>
              <w:jc w:val="center"/>
              <w:rPr>
                <w:rFonts w:ascii="Arial" w:hAnsi="Arial" w:cs="Arial"/>
                <w:lang w:eastAsia="en-GB"/>
              </w:rPr>
            </w:pPr>
          </w:p>
        </w:tc>
        <w:tc>
          <w:tcPr>
            <w:tcW w:w="0" w:type="auto"/>
            <w:tcBorders>
              <w:top w:val="nil"/>
              <w:left w:val="nil"/>
              <w:bottom w:val="single" w:sz="8" w:space="0" w:color="auto"/>
              <w:right w:val="single" w:sz="8" w:space="0" w:color="auto"/>
            </w:tcBorders>
            <w:shd w:val="clear" w:color="auto" w:fill="auto"/>
            <w:noWrap/>
            <w:tcFitText/>
            <w:vAlign w:val="center"/>
          </w:tcPr>
          <w:p w14:paraId="3361A4E6" w14:textId="77777777" w:rsidR="003F0C60" w:rsidRPr="003F0C60" w:rsidRDefault="003F0C60" w:rsidP="00412C55">
            <w:pPr>
              <w:jc w:val="center"/>
              <w:rPr>
                <w:rFonts w:ascii="Arial" w:hAnsi="Arial" w:cs="Arial"/>
                <w:lang w:eastAsia="en-GB"/>
              </w:rPr>
            </w:pPr>
          </w:p>
        </w:tc>
      </w:tr>
      <w:tr w:rsidR="003F0C60" w14:paraId="5A22EEA3" w14:textId="77777777" w:rsidTr="00F94F18">
        <w:trPr>
          <w:cantSplit/>
          <w:trHeight w:hRule="exact" w:val="272"/>
        </w:trPr>
        <w:tc>
          <w:tcPr>
            <w:tcW w:w="0" w:type="auto"/>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14:paraId="471F32C2" w14:textId="77777777" w:rsidR="003F0C60" w:rsidRPr="003F0C60" w:rsidRDefault="003F0C60" w:rsidP="003F0C60">
            <w:pPr>
              <w:rPr>
                <w:rFonts w:ascii="Arial" w:hAnsi="Arial" w:cs="Arial"/>
                <w:lang w:eastAsia="en-GB"/>
              </w:rPr>
            </w:pPr>
          </w:p>
        </w:tc>
        <w:tc>
          <w:tcPr>
            <w:tcW w:w="0" w:type="auto"/>
            <w:gridSpan w:val="2"/>
            <w:tcBorders>
              <w:top w:val="nil"/>
              <w:left w:val="single" w:sz="8" w:space="0" w:color="auto"/>
              <w:bottom w:val="single" w:sz="4" w:space="0" w:color="auto"/>
              <w:right w:val="single" w:sz="4" w:space="0" w:color="auto"/>
            </w:tcBorders>
            <w:shd w:val="clear" w:color="auto" w:fill="99CCFF"/>
            <w:noWrap/>
            <w:vAlign w:val="center"/>
          </w:tcPr>
          <w:p w14:paraId="12EB0A8E" w14:textId="77777777" w:rsidR="003F0C60" w:rsidRPr="003F0C60" w:rsidRDefault="003F0C60" w:rsidP="00412C55">
            <w:pPr>
              <w:jc w:val="center"/>
              <w:rPr>
                <w:rFonts w:ascii="Arial" w:hAnsi="Arial" w:cs="Arial"/>
                <w:b/>
                <w:bCs/>
                <w:lang w:eastAsia="en-GB"/>
              </w:rPr>
            </w:pPr>
            <w:r w:rsidRPr="003F0C60">
              <w:rPr>
                <w:rFonts w:ascii="Arial" w:hAnsi="Arial" w:cs="Arial"/>
                <w:b/>
                <w:bCs/>
                <w:lang w:eastAsia="en-GB"/>
              </w:rPr>
              <w:t>Action by</w:t>
            </w:r>
          </w:p>
        </w:tc>
        <w:tc>
          <w:tcPr>
            <w:tcW w:w="0" w:type="auto"/>
            <w:tcBorders>
              <w:top w:val="nil"/>
              <w:left w:val="nil"/>
              <w:bottom w:val="single" w:sz="4" w:space="0" w:color="auto"/>
              <w:right w:val="single" w:sz="8" w:space="0" w:color="auto"/>
            </w:tcBorders>
            <w:shd w:val="clear" w:color="auto" w:fill="99CCFF"/>
            <w:noWrap/>
            <w:vAlign w:val="center"/>
          </w:tcPr>
          <w:p w14:paraId="5E00A766" w14:textId="77777777" w:rsidR="003F0C60" w:rsidRPr="003F0C60" w:rsidRDefault="003F0C60" w:rsidP="00412C55">
            <w:pPr>
              <w:jc w:val="center"/>
              <w:rPr>
                <w:rFonts w:ascii="Arial" w:hAnsi="Arial" w:cs="Arial"/>
                <w:b/>
                <w:bCs/>
                <w:lang w:eastAsia="en-GB"/>
              </w:rPr>
            </w:pPr>
            <w:r w:rsidRPr="003F0C60">
              <w:rPr>
                <w:rFonts w:ascii="Arial" w:hAnsi="Arial" w:cs="Arial"/>
                <w:b/>
                <w:bCs/>
                <w:lang w:eastAsia="en-GB"/>
              </w:rPr>
              <w:t>Date</w:t>
            </w:r>
          </w:p>
        </w:tc>
      </w:tr>
      <w:tr w:rsidR="003F0C60" w:rsidRPr="00846D64" w14:paraId="2F452DE8" w14:textId="77777777" w:rsidTr="002F7ECB">
        <w:trPr>
          <w:cantSplit/>
          <w:trHeight w:hRule="exact" w:val="812"/>
        </w:trPr>
        <w:tc>
          <w:tcPr>
            <w:tcW w:w="0" w:type="auto"/>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14:paraId="0929C35A" w14:textId="77777777" w:rsidR="003F0C60" w:rsidRPr="00846D64" w:rsidRDefault="003F0C60" w:rsidP="003F0C60">
            <w:pPr>
              <w:rPr>
                <w:rFonts w:ascii="Arial" w:hAnsi="Arial" w:cs="Arial"/>
                <w:lang w:eastAsia="en-GB"/>
              </w:rPr>
            </w:pPr>
          </w:p>
        </w:tc>
        <w:tc>
          <w:tcPr>
            <w:tcW w:w="0" w:type="auto"/>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223808E6" w14:textId="77777777" w:rsidR="003F0C60" w:rsidRPr="00846D64" w:rsidRDefault="003F0C60" w:rsidP="00412C55">
            <w:pPr>
              <w:jc w:val="center"/>
              <w:rPr>
                <w:rFonts w:ascii="Arial" w:hAnsi="Arial" w:cs="Arial"/>
                <w:lang w:eastAsia="en-GB"/>
              </w:rPr>
            </w:pPr>
          </w:p>
        </w:tc>
        <w:tc>
          <w:tcPr>
            <w:tcW w:w="0" w:type="auto"/>
            <w:tcBorders>
              <w:top w:val="nil"/>
              <w:left w:val="nil"/>
              <w:bottom w:val="single" w:sz="8" w:space="0" w:color="auto"/>
              <w:right w:val="single" w:sz="8" w:space="0" w:color="auto"/>
            </w:tcBorders>
            <w:shd w:val="clear" w:color="auto" w:fill="auto"/>
            <w:noWrap/>
            <w:tcFitText/>
            <w:vAlign w:val="center"/>
          </w:tcPr>
          <w:p w14:paraId="5ABA11AE" w14:textId="77777777" w:rsidR="003F0C60" w:rsidRPr="00846D64" w:rsidRDefault="003F0C60" w:rsidP="00412C55">
            <w:pPr>
              <w:jc w:val="center"/>
              <w:rPr>
                <w:rFonts w:ascii="Arial" w:hAnsi="Arial" w:cs="Arial"/>
                <w:lang w:eastAsia="en-GB"/>
              </w:rPr>
            </w:pPr>
          </w:p>
        </w:tc>
      </w:tr>
    </w:tbl>
    <w:p w14:paraId="0BFEF420" w14:textId="77777777" w:rsidR="0031666B" w:rsidRDefault="0031666B" w:rsidP="002F7ECB"/>
    <w:sectPr w:rsidR="0031666B" w:rsidSect="00812509">
      <w:headerReference w:type="default" r:id="rId6"/>
      <w:footerReference w:type="default" r:id="rId7"/>
      <w:pgSz w:w="16838" w:h="11906" w:orient="landscape" w:code="9"/>
      <w:pgMar w:top="284" w:right="397" w:bottom="284" w:left="39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90C72" w14:textId="77777777" w:rsidR="004E2806" w:rsidRDefault="004E2806">
      <w:r>
        <w:separator/>
      </w:r>
    </w:p>
  </w:endnote>
  <w:endnote w:type="continuationSeparator" w:id="0">
    <w:p w14:paraId="5029FF06" w14:textId="77777777" w:rsidR="004E2806" w:rsidRDefault="004E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22BC" w14:textId="4F31A7F3" w:rsidR="00904908" w:rsidRDefault="00904908" w:rsidP="0033406A">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E51A89">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51A89">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371B" w14:textId="77777777" w:rsidR="004E2806" w:rsidRDefault="004E2806">
      <w:r>
        <w:separator/>
      </w:r>
    </w:p>
  </w:footnote>
  <w:footnote w:type="continuationSeparator" w:id="0">
    <w:p w14:paraId="61D8BF18" w14:textId="77777777" w:rsidR="004E2806" w:rsidRDefault="004E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06" w:type="dxa"/>
      <w:tblInd w:w="103" w:type="dxa"/>
      <w:tblLook w:val="0000" w:firstRow="0" w:lastRow="0" w:firstColumn="0" w:lastColumn="0" w:noHBand="0" w:noVBand="0"/>
    </w:tblPr>
    <w:tblGrid>
      <w:gridCol w:w="5108"/>
      <w:gridCol w:w="7688"/>
      <w:gridCol w:w="2910"/>
    </w:tblGrid>
    <w:tr w:rsidR="00904908" w14:paraId="3E248B2F" w14:textId="77777777" w:rsidTr="00035F43">
      <w:trPr>
        <w:trHeight w:val="360"/>
      </w:trPr>
      <w:tc>
        <w:tcPr>
          <w:tcW w:w="5108" w:type="dxa"/>
          <w:tcBorders>
            <w:top w:val="single" w:sz="4" w:space="0" w:color="auto"/>
            <w:left w:val="single" w:sz="4" w:space="0" w:color="auto"/>
            <w:bottom w:val="single" w:sz="6" w:space="0" w:color="auto"/>
            <w:right w:val="single" w:sz="4" w:space="0" w:color="auto"/>
          </w:tcBorders>
          <w:shd w:val="clear" w:color="auto" w:fill="99CCFF"/>
          <w:noWrap/>
        </w:tcPr>
        <w:p w14:paraId="2E9473CC" w14:textId="77777777" w:rsidR="00904908" w:rsidRPr="003F0C60" w:rsidRDefault="00904908" w:rsidP="00B623C2">
          <w:pPr>
            <w:rPr>
              <w:rFonts w:ascii="Arial" w:hAnsi="Arial" w:cs="Arial"/>
              <w:b/>
              <w:bCs/>
              <w:sz w:val="28"/>
              <w:szCs w:val="28"/>
              <w:lang w:eastAsia="en-GB"/>
            </w:rPr>
          </w:pPr>
          <w:r w:rsidRPr="003F0C60">
            <w:rPr>
              <w:rFonts w:ascii="Arial" w:hAnsi="Arial" w:cs="Arial"/>
              <w:b/>
              <w:bCs/>
              <w:sz w:val="28"/>
              <w:szCs w:val="28"/>
              <w:lang w:eastAsia="en-GB"/>
            </w:rPr>
            <w:t>Title:</w:t>
          </w:r>
          <w:r w:rsidR="002F0AFB">
            <w:rPr>
              <w:rFonts w:ascii="Arial" w:hAnsi="Arial" w:cs="Arial"/>
              <w:b/>
              <w:bCs/>
              <w:sz w:val="28"/>
              <w:szCs w:val="28"/>
              <w:lang w:eastAsia="en-GB"/>
            </w:rPr>
            <w:t xml:space="preserve"> </w:t>
          </w:r>
          <w:r w:rsidR="00F94F18">
            <w:rPr>
              <w:rFonts w:ascii="Arial" w:hAnsi="Arial" w:cs="Arial"/>
              <w:b/>
              <w:bCs/>
              <w:sz w:val="28"/>
              <w:szCs w:val="28"/>
              <w:lang w:eastAsia="en-GB"/>
            </w:rPr>
            <w:t>Earth Bonding</w:t>
          </w:r>
        </w:p>
      </w:tc>
      <w:tc>
        <w:tcPr>
          <w:tcW w:w="7688" w:type="dxa"/>
          <w:tcBorders>
            <w:top w:val="nil"/>
            <w:left w:val="nil"/>
            <w:bottom w:val="nil"/>
            <w:right w:val="nil"/>
          </w:tcBorders>
          <w:shd w:val="clear" w:color="auto" w:fill="auto"/>
          <w:noWrap/>
          <w:vAlign w:val="bottom"/>
        </w:tcPr>
        <w:p w14:paraId="102B2B75" w14:textId="77777777" w:rsidR="00904908" w:rsidRPr="003F0C60" w:rsidRDefault="00904908" w:rsidP="0029534D">
          <w:pPr>
            <w:rPr>
              <w:rFonts w:ascii="Arial" w:hAnsi="Arial" w:cs="Arial"/>
              <w:b/>
              <w:bCs/>
              <w:sz w:val="28"/>
              <w:szCs w:val="28"/>
              <w:lang w:eastAsia="en-GB"/>
            </w:rPr>
          </w:pPr>
        </w:p>
      </w:tc>
      <w:tc>
        <w:tcPr>
          <w:tcW w:w="2910" w:type="dxa"/>
          <w:tcBorders>
            <w:top w:val="nil"/>
            <w:left w:val="nil"/>
            <w:bottom w:val="nil"/>
            <w:right w:val="nil"/>
          </w:tcBorders>
          <w:shd w:val="clear" w:color="auto" w:fill="auto"/>
          <w:noWrap/>
          <w:vAlign w:val="center"/>
        </w:tcPr>
        <w:tbl>
          <w:tblPr>
            <w:tblW w:w="2694" w:type="dxa"/>
            <w:tblCellSpacing w:w="0" w:type="dxa"/>
            <w:tblCellMar>
              <w:left w:w="0" w:type="dxa"/>
              <w:right w:w="0" w:type="dxa"/>
            </w:tblCellMar>
            <w:tblLook w:val="0000" w:firstRow="0" w:lastRow="0" w:firstColumn="0" w:lastColumn="0" w:noHBand="0" w:noVBand="0"/>
          </w:tblPr>
          <w:tblGrid>
            <w:gridCol w:w="2694"/>
          </w:tblGrid>
          <w:tr w:rsidR="00904908" w14:paraId="1B28979A" w14:textId="77777777">
            <w:trPr>
              <w:trHeight w:val="360"/>
              <w:tblCellSpacing w:w="0" w:type="dxa"/>
            </w:trPr>
            <w:tc>
              <w:tcPr>
                <w:tcW w:w="2694" w:type="dxa"/>
                <w:tcBorders>
                  <w:top w:val="nil"/>
                  <w:left w:val="nil"/>
                  <w:bottom w:val="nil"/>
                  <w:right w:val="nil"/>
                </w:tcBorders>
                <w:shd w:val="clear" w:color="auto" w:fill="auto"/>
                <w:noWrap/>
              </w:tcPr>
              <w:p w14:paraId="632EF2E1" w14:textId="77777777" w:rsidR="00904908" w:rsidRPr="003F0C60" w:rsidRDefault="00904908" w:rsidP="00B623C2">
                <w:pPr>
                  <w:ind w:left="142" w:right="-94"/>
                  <w:jc w:val="center"/>
                  <w:rPr>
                    <w:rFonts w:ascii="Arial" w:hAnsi="Arial" w:cs="Arial"/>
                    <w:b/>
                    <w:bCs/>
                    <w:sz w:val="28"/>
                    <w:szCs w:val="28"/>
                    <w:lang w:eastAsia="en-GB"/>
                  </w:rPr>
                </w:pPr>
                <w:r w:rsidRPr="003F0C60">
                  <w:rPr>
                    <w:rFonts w:ascii="Arial" w:hAnsi="Arial" w:cs="Arial"/>
                    <w:b/>
                    <w:bCs/>
                    <w:sz w:val="28"/>
                    <w:szCs w:val="28"/>
                    <w:lang w:eastAsia="en-GB"/>
                  </w:rPr>
                  <w:t>Risk Assessment</w:t>
                </w:r>
              </w:p>
            </w:tc>
          </w:tr>
        </w:tbl>
        <w:p w14:paraId="7F4CBE11" w14:textId="77777777" w:rsidR="00904908" w:rsidRPr="003F0C60" w:rsidRDefault="00904908" w:rsidP="001132B5">
          <w:pPr>
            <w:jc w:val="right"/>
            <w:rPr>
              <w:rFonts w:ascii="Arial" w:hAnsi="Arial" w:cs="Arial"/>
              <w:lang w:eastAsia="en-GB"/>
            </w:rPr>
          </w:pPr>
        </w:p>
      </w:tc>
    </w:tr>
    <w:tr w:rsidR="0007473E" w14:paraId="2EB063AB" w14:textId="77777777" w:rsidTr="00035F43">
      <w:trPr>
        <w:trHeight w:val="360"/>
      </w:trPr>
      <w:tc>
        <w:tcPr>
          <w:tcW w:w="5108" w:type="dxa"/>
          <w:tcBorders>
            <w:top w:val="single" w:sz="6" w:space="0" w:color="auto"/>
            <w:left w:val="single" w:sz="4" w:space="0" w:color="auto"/>
            <w:bottom w:val="single" w:sz="6" w:space="0" w:color="auto"/>
            <w:right w:val="single" w:sz="4" w:space="0" w:color="auto"/>
          </w:tcBorders>
          <w:shd w:val="clear" w:color="auto" w:fill="99CCFF"/>
          <w:noWrap/>
          <w:vAlign w:val="bottom"/>
        </w:tcPr>
        <w:p w14:paraId="1AFC7167" w14:textId="77777777" w:rsidR="0007473E" w:rsidRPr="003F0C60" w:rsidRDefault="0007473E" w:rsidP="0029534D">
          <w:pPr>
            <w:rPr>
              <w:rFonts w:ascii="Arial" w:hAnsi="Arial" w:cs="Arial"/>
              <w:b/>
              <w:bCs/>
              <w:sz w:val="28"/>
              <w:szCs w:val="28"/>
              <w:lang w:eastAsia="en-GB"/>
            </w:rPr>
          </w:pPr>
          <w:r w:rsidRPr="003F0C60">
            <w:rPr>
              <w:rFonts w:ascii="Arial" w:hAnsi="Arial" w:cs="Arial"/>
              <w:b/>
              <w:bCs/>
              <w:sz w:val="28"/>
              <w:szCs w:val="28"/>
              <w:lang w:eastAsia="en-GB"/>
            </w:rPr>
            <w:t>Reference:</w:t>
          </w:r>
        </w:p>
      </w:tc>
      <w:tc>
        <w:tcPr>
          <w:tcW w:w="7688" w:type="dxa"/>
          <w:tcBorders>
            <w:top w:val="nil"/>
            <w:left w:val="nil"/>
            <w:bottom w:val="nil"/>
            <w:right w:val="nil"/>
          </w:tcBorders>
          <w:shd w:val="clear" w:color="auto" w:fill="auto"/>
          <w:noWrap/>
          <w:vAlign w:val="bottom"/>
        </w:tcPr>
        <w:p w14:paraId="61974266" w14:textId="77777777" w:rsidR="0007473E" w:rsidRPr="003F0C60" w:rsidRDefault="0007473E" w:rsidP="0029534D">
          <w:pPr>
            <w:rPr>
              <w:rFonts w:ascii="Arial" w:hAnsi="Arial" w:cs="Arial"/>
              <w:b/>
              <w:bCs/>
              <w:sz w:val="28"/>
              <w:szCs w:val="28"/>
              <w:lang w:eastAsia="en-GB"/>
            </w:rPr>
          </w:pPr>
        </w:p>
      </w:tc>
      <w:tc>
        <w:tcPr>
          <w:tcW w:w="2910" w:type="dxa"/>
          <w:vMerge w:val="restart"/>
          <w:tcBorders>
            <w:top w:val="nil"/>
            <w:left w:val="nil"/>
            <w:right w:val="nil"/>
          </w:tcBorders>
          <w:shd w:val="clear" w:color="auto" w:fill="auto"/>
          <w:noWrap/>
          <w:vAlign w:val="bottom"/>
        </w:tcPr>
        <w:p w14:paraId="02DB35EC" w14:textId="77777777" w:rsidR="0007473E" w:rsidRPr="003F0C60" w:rsidRDefault="0007473E" w:rsidP="0007473E">
          <w:pPr>
            <w:jc w:val="right"/>
            <w:rPr>
              <w:rFonts w:ascii="Arial" w:hAnsi="Arial" w:cs="Arial"/>
              <w:lang w:eastAsia="en-GB"/>
            </w:rPr>
          </w:pPr>
          <w:r>
            <w:object w:dxaOrig="3000" w:dyaOrig="3135" w14:anchorId="21FB7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3.25pt">
                <v:imagedata r:id="rId1" o:title=""/>
              </v:shape>
              <o:OLEObject Type="Embed" ProgID="MSPhotoEd.3" ShapeID="_x0000_i1025" DrawAspect="Content" ObjectID="_1678617850" r:id="rId2"/>
            </w:object>
          </w:r>
        </w:p>
      </w:tc>
    </w:tr>
    <w:tr w:rsidR="0007473E" w14:paraId="67F02831" w14:textId="77777777" w:rsidTr="00035F43">
      <w:trPr>
        <w:trHeight w:val="255"/>
      </w:trPr>
      <w:tc>
        <w:tcPr>
          <w:tcW w:w="5108" w:type="dxa"/>
          <w:tcBorders>
            <w:top w:val="single" w:sz="6" w:space="0" w:color="auto"/>
            <w:left w:val="single" w:sz="4" w:space="0" w:color="auto"/>
            <w:bottom w:val="single" w:sz="6" w:space="0" w:color="auto"/>
            <w:right w:val="single" w:sz="4" w:space="0" w:color="auto"/>
          </w:tcBorders>
          <w:shd w:val="clear" w:color="auto" w:fill="99CCFF"/>
          <w:noWrap/>
          <w:vAlign w:val="bottom"/>
        </w:tcPr>
        <w:p w14:paraId="3FEC7529" w14:textId="77777777" w:rsidR="0007473E" w:rsidRPr="003F0C60" w:rsidRDefault="0007473E" w:rsidP="0029534D">
          <w:pPr>
            <w:rPr>
              <w:rFonts w:ascii="Arial" w:hAnsi="Arial" w:cs="Arial"/>
              <w:b/>
              <w:bCs/>
              <w:lang w:eastAsia="en-GB"/>
            </w:rPr>
          </w:pPr>
          <w:r w:rsidRPr="003F0C60">
            <w:rPr>
              <w:rFonts w:ascii="Arial" w:hAnsi="Arial" w:cs="Arial"/>
              <w:b/>
              <w:bCs/>
              <w:lang w:eastAsia="en-GB"/>
            </w:rPr>
            <w:t>Department:</w:t>
          </w:r>
          <w:r w:rsidR="007F0E8D">
            <w:rPr>
              <w:rFonts w:ascii="Arial" w:hAnsi="Arial" w:cs="Arial"/>
              <w:b/>
              <w:bCs/>
              <w:lang w:eastAsia="en-GB"/>
            </w:rPr>
            <w:t xml:space="preserve"> Technical Theatre</w:t>
          </w:r>
        </w:p>
      </w:tc>
      <w:tc>
        <w:tcPr>
          <w:tcW w:w="7688" w:type="dxa"/>
          <w:tcBorders>
            <w:top w:val="nil"/>
            <w:left w:val="nil"/>
            <w:bottom w:val="nil"/>
            <w:right w:val="nil"/>
          </w:tcBorders>
          <w:shd w:val="clear" w:color="auto" w:fill="auto"/>
          <w:noWrap/>
          <w:vAlign w:val="bottom"/>
        </w:tcPr>
        <w:p w14:paraId="6D576ECC" w14:textId="77777777" w:rsidR="0007473E" w:rsidRPr="003F0C60" w:rsidRDefault="0007473E" w:rsidP="0029534D">
          <w:pPr>
            <w:rPr>
              <w:rFonts w:ascii="Arial" w:hAnsi="Arial" w:cs="Arial"/>
              <w:lang w:eastAsia="en-GB"/>
            </w:rPr>
          </w:pPr>
        </w:p>
      </w:tc>
      <w:tc>
        <w:tcPr>
          <w:tcW w:w="2910" w:type="dxa"/>
          <w:vMerge/>
          <w:tcBorders>
            <w:left w:val="nil"/>
            <w:right w:val="nil"/>
          </w:tcBorders>
          <w:shd w:val="clear" w:color="auto" w:fill="auto"/>
          <w:noWrap/>
          <w:vAlign w:val="bottom"/>
        </w:tcPr>
        <w:p w14:paraId="4E427E32" w14:textId="77777777" w:rsidR="0007473E" w:rsidRPr="003F0C60" w:rsidRDefault="0007473E" w:rsidP="0029534D">
          <w:pPr>
            <w:rPr>
              <w:rFonts w:ascii="Arial" w:hAnsi="Arial" w:cs="Arial"/>
              <w:lang w:eastAsia="en-GB"/>
            </w:rPr>
          </w:pPr>
        </w:p>
      </w:tc>
    </w:tr>
    <w:tr w:rsidR="0007473E" w14:paraId="7581B5B3" w14:textId="77777777" w:rsidTr="00035F43">
      <w:trPr>
        <w:trHeight w:val="255"/>
      </w:trPr>
      <w:tc>
        <w:tcPr>
          <w:tcW w:w="5108" w:type="dxa"/>
          <w:tcBorders>
            <w:top w:val="single" w:sz="6" w:space="0" w:color="auto"/>
            <w:left w:val="single" w:sz="4" w:space="0" w:color="auto"/>
            <w:bottom w:val="single" w:sz="6" w:space="0" w:color="auto"/>
            <w:right w:val="single" w:sz="4" w:space="0" w:color="auto"/>
          </w:tcBorders>
          <w:shd w:val="clear" w:color="auto" w:fill="99CCFF"/>
          <w:noWrap/>
          <w:vAlign w:val="bottom"/>
        </w:tcPr>
        <w:p w14:paraId="0342CC73" w14:textId="77777777" w:rsidR="0007473E" w:rsidRPr="003F0C60" w:rsidRDefault="0007473E" w:rsidP="0029534D">
          <w:pPr>
            <w:rPr>
              <w:rFonts w:ascii="Arial" w:hAnsi="Arial" w:cs="Arial"/>
              <w:b/>
              <w:bCs/>
              <w:lang w:eastAsia="en-GB"/>
            </w:rPr>
          </w:pPr>
          <w:r w:rsidRPr="003F0C60">
            <w:rPr>
              <w:rFonts w:ascii="Arial" w:hAnsi="Arial" w:cs="Arial"/>
              <w:b/>
              <w:bCs/>
              <w:lang w:eastAsia="en-GB"/>
            </w:rPr>
            <w:t>Division:</w:t>
          </w:r>
          <w:r w:rsidR="007F0E8D">
            <w:rPr>
              <w:rFonts w:ascii="Arial" w:hAnsi="Arial" w:cs="Arial"/>
              <w:b/>
              <w:bCs/>
              <w:lang w:eastAsia="en-GB"/>
            </w:rPr>
            <w:t xml:space="preserve"> </w:t>
          </w:r>
          <w:smartTag w:uri="urn:schemas-microsoft-com:office:smarttags" w:element="place">
            <w:smartTag w:uri="urn:schemas-microsoft-com:office:smarttags" w:element="PlaceName">
              <w:r w:rsidR="007F0E8D">
                <w:rPr>
                  <w:rFonts w:ascii="Arial" w:hAnsi="Arial" w:cs="Arial"/>
                  <w:b/>
                  <w:bCs/>
                  <w:lang w:eastAsia="en-GB"/>
                </w:rPr>
                <w:t>Guildhall</w:t>
              </w:r>
            </w:smartTag>
            <w:r w:rsidR="007F0E8D">
              <w:rPr>
                <w:rFonts w:ascii="Arial" w:hAnsi="Arial" w:cs="Arial"/>
                <w:b/>
                <w:bCs/>
                <w:lang w:eastAsia="en-GB"/>
              </w:rPr>
              <w:t xml:space="preserve"> </w:t>
            </w:r>
            <w:smartTag w:uri="urn:schemas-microsoft-com:office:smarttags" w:element="PlaceType">
              <w:r w:rsidR="007F0E8D">
                <w:rPr>
                  <w:rFonts w:ascii="Arial" w:hAnsi="Arial" w:cs="Arial"/>
                  <w:b/>
                  <w:bCs/>
                  <w:lang w:eastAsia="en-GB"/>
                </w:rPr>
                <w:t>School</w:t>
              </w:r>
            </w:smartTag>
          </w:smartTag>
          <w:r w:rsidR="007F0E8D">
            <w:rPr>
              <w:rFonts w:ascii="Arial" w:hAnsi="Arial" w:cs="Arial"/>
              <w:b/>
              <w:bCs/>
              <w:lang w:eastAsia="en-GB"/>
            </w:rPr>
            <w:t xml:space="preserve"> of Music &amp; Drama</w:t>
          </w:r>
        </w:p>
      </w:tc>
      <w:tc>
        <w:tcPr>
          <w:tcW w:w="7688" w:type="dxa"/>
          <w:tcBorders>
            <w:top w:val="nil"/>
            <w:left w:val="nil"/>
            <w:bottom w:val="nil"/>
            <w:right w:val="nil"/>
          </w:tcBorders>
          <w:shd w:val="clear" w:color="auto" w:fill="auto"/>
          <w:noWrap/>
          <w:vAlign w:val="bottom"/>
        </w:tcPr>
        <w:p w14:paraId="34AA19CA" w14:textId="77777777" w:rsidR="0007473E" w:rsidRPr="003F0C60" w:rsidRDefault="0007473E" w:rsidP="0029534D">
          <w:pPr>
            <w:rPr>
              <w:rFonts w:ascii="Arial" w:hAnsi="Arial" w:cs="Arial"/>
              <w:lang w:eastAsia="en-GB"/>
            </w:rPr>
          </w:pPr>
        </w:p>
      </w:tc>
      <w:tc>
        <w:tcPr>
          <w:tcW w:w="2910" w:type="dxa"/>
          <w:vMerge/>
          <w:tcBorders>
            <w:left w:val="nil"/>
            <w:right w:val="nil"/>
          </w:tcBorders>
          <w:shd w:val="clear" w:color="auto" w:fill="auto"/>
          <w:noWrap/>
          <w:vAlign w:val="bottom"/>
        </w:tcPr>
        <w:p w14:paraId="7CAC3532" w14:textId="77777777" w:rsidR="0007473E" w:rsidRPr="003F0C60" w:rsidRDefault="0007473E" w:rsidP="0029534D">
          <w:pPr>
            <w:rPr>
              <w:rFonts w:ascii="Arial" w:hAnsi="Arial" w:cs="Arial"/>
              <w:lang w:eastAsia="en-GB"/>
            </w:rPr>
          </w:pPr>
        </w:p>
      </w:tc>
    </w:tr>
    <w:tr w:rsidR="0007473E" w14:paraId="4BD2E049" w14:textId="77777777" w:rsidTr="00035F43">
      <w:trPr>
        <w:trHeight w:val="255"/>
      </w:trPr>
      <w:tc>
        <w:tcPr>
          <w:tcW w:w="5108" w:type="dxa"/>
          <w:tcBorders>
            <w:top w:val="single" w:sz="6" w:space="0" w:color="auto"/>
            <w:left w:val="single" w:sz="4" w:space="0" w:color="auto"/>
            <w:bottom w:val="single" w:sz="6" w:space="0" w:color="auto"/>
            <w:right w:val="single" w:sz="4" w:space="0" w:color="auto"/>
          </w:tcBorders>
          <w:shd w:val="clear" w:color="auto" w:fill="99CCFF"/>
          <w:noWrap/>
          <w:vAlign w:val="bottom"/>
        </w:tcPr>
        <w:p w14:paraId="0C247BA8" w14:textId="77777777" w:rsidR="0007473E" w:rsidRPr="003F0C60" w:rsidRDefault="0007473E" w:rsidP="0029534D">
          <w:pPr>
            <w:rPr>
              <w:rFonts w:ascii="Arial" w:hAnsi="Arial" w:cs="Arial"/>
              <w:b/>
              <w:bCs/>
              <w:lang w:eastAsia="en-GB"/>
            </w:rPr>
          </w:pPr>
          <w:r w:rsidRPr="003F0C60">
            <w:rPr>
              <w:rFonts w:ascii="Arial" w:hAnsi="Arial" w:cs="Arial"/>
              <w:b/>
              <w:bCs/>
              <w:lang w:eastAsia="en-GB"/>
            </w:rPr>
            <w:t>Location:</w:t>
          </w:r>
          <w:r w:rsidR="007F0E8D">
            <w:rPr>
              <w:rFonts w:ascii="Arial" w:hAnsi="Arial" w:cs="Arial"/>
              <w:b/>
              <w:bCs/>
              <w:lang w:eastAsia="en-GB"/>
            </w:rPr>
            <w:t xml:space="preserve"> Silk Street</w:t>
          </w:r>
          <w:r w:rsidR="00634AB9">
            <w:rPr>
              <w:rFonts w:ascii="Arial" w:hAnsi="Arial" w:cs="Arial"/>
              <w:b/>
              <w:bCs/>
              <w:lang w:eastAsia="en-GB"/>
            </w:rPr>
            <w:t xml:space="preserve"> </w:t>
          </w:r>
          <w:r w:rsidR="007F0E8D">
            <w:rPr>
              <w:rFonts w:ascii="Arial" w:hAnsi="Arial" w:cs="Arial"/>
              <w:b/>
              <w:bCs/>
              <w:lang w:eastAsia="en-GB"/>
            </w:rPr>
            <w:t>Theatre</w:t>
          </w:r>
        </w:p>
      </w:tc>
      <w:tc>
        <w:tcPr>
          <w:tcW w:w="7688" w:type="dxa"/>
          <w:tcBorders>
            <w:top w:val="nil"/>
            <w:left w:val="nil"/>
            <w:bottom w:val="nil"/>
            <w:right w:val="nil"/>
          </w:tcBorders>
          <w:shd w:val="clear" w:color="auto" w:fill="auto"/>
          <w:noWrap/>
          <w:vAlign w:val="bottom"/>
        </w:tcPr>
        <w:p w14:paraId="6EA89799" w14:textId="77777777" w:rsidR="0007473E" w:rsidRPr="003F0C60" w:rsidRDefault="0007473E" w:rsidP="0029534D">
          <w:pPr>
            <w:rPr>
              <w:rFonts w:ascii="Arial" w:hAnsi="Arial" w:cs="Arial"/>
              <w:lang w:eastAsia="en-GB"/>
            </w:rPr>
          </w:pPr>
        </w:p>
      </w:tc>
      <w:tc>
        <w:tcPr>
          <w:tcW w:w="2910" w:type="dxa"/>
          <w:vMerge/>
          <w:tcBorders>
            <w:left w:val="nil"/>
            <w:bottom w:val="nil"/>
            <w:right w:val="nil"/>
          </w:tcBorders>
          <w:shd w:val="clear" w:color="auto" w:fill="auto"/>
          <w:noWrap/>
          <w:vAlign w:val="bottom"/>
        </w:tcPr>
        <w:p w14:paraId="54CCB1EE" w14:textId="77777777" w:rsidR="0007473E" w:rsidRPr="003F0C60" w:rsidRDefault="0007473E" w:rsidP="0029534D">
          <w:pPr>
            <w:rPr>
              <w:rFonts w:ascii="Arial" w:hAnsi="Arial" w:cs="Arial"/>
              <w:lang w:eastAsia="en-GB"/>
            </w:rPr>
          </w:pPr>
        </w:p>
      </w:tc>
    </w:tr>
  </w:tbl>
  <w:p w14:paraId="73F32EC7" w14:textId="77777777" w:rsidR="00904908" w:rsidRPr="00A11E09" w:rsidRDefault="00904908" w:rsidP="00B623C2">
    <w:pPr>
      <w:tabs>
        <w:tab w:val="center" w:pos="14317"/>
      </w:tabs>
      <w:rPr>
        <w:rFonts w:ascii="Arial" w:hAnsi="Arial" w:cs="Arial"/>
      </w:rPr>
    </w:pPr>
    <w:r>
      <w:rPr>
        <w:rFonts w:ascii="Arial" w:hAnsi="Arial" w:cs="Arial"/>
        <w:snapToGrid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C60"/>
    <w:rsid w:val="0002678C"/>
    <w:rsid w:val="00035F43"/>
    <w:rsid w:val="000478E1"/>
    <w:rsid w:val="0007473E"/>
    <w:rsid w:val="000A2E47"/>
    <w:rsid w:val="000C163B"/>
    <w:rsid w:val="000F2A7F"/>
    <w:rsid w:val="001132B5"/>
    <w:rsid w:val="0029534D"/>
    <w:rsid w:val="002C3040"/>
    <w:rsid w:val="002D038B"/>
    <w:rsid w:val="002F02B5"/>
    <w:rsid w:val="002F0AFB"/>
    <w:rsid w:val="002F5649"/>
    <w:rsid w:val="002F7ECB"/>
    <w:rsid w:val="00315123"/>
    <w:rsid w:val="0031666B"/>
    <w:rsid w:val="0033406A"/>
    <w:rsid w:val="00345E66"/>
    <w:rsid w:val="003A27B1"/>
    <w:rsid w:val="003E3415"/>
    <w:rsid w:val="003F0C60"/>
    <w:rsid w:val="00412C55"/>
    <w:rsid w:val="0042036E"/>
    <w:rsid w:val="0046566F"/>
    <w:rsid w:val="004E2806"/>
    <w:rsid w:val="005432F2"/>
    <w:rsid w:val="00574BAB"/>
    <w:rsid w:val="005B6929"/>
    <w:rsid w:val="00634AB9"/>
    <w:rsid w:val="006B5B9A"/>
    <w:rsid w:val="006F1DE4"/>
    <w:rsid w:val="007039A1"/>
    <w:rsid w:val="007145E2"/>
    <w:rsid w:val="007B64E4"/>
    <w:rsid w:val="007F0E8D"/>
    <w:rsid w:val="00812509"/>
    <w:rsid w:val="00833797"/>
    <w:rsid w:val="00846D64"/>
    <w:rsid w:val="00893D26"/>
    <w:rsid w:val="008F1663"/>
    <w:rsid w:val="00904908"/>
    <w:rsid w:val="00933559"/>
    <w:rsid w:val="00934B48"/>
    <w:rsid w:val="00986D98"/>
    <w:rsid w:val="009A7613"/>
    <w:rsid w:val="00A11E09"/>
    <w:rsid w:val="00A225F2"/>
    <w:rsid w:val="00AB39E7"/>
    <w:rsid w:val="00AD44BB"/>
    <w:rsid w:val="00B42599"/>
    <w:rsid w:val="00B623C2"/>
    <w:rsid w:val="00B73BFB"/>
    <w:rsid w:val="00C108B3"/>
    <w:rsid w:val="00C67253"/>
    <w:rsid w:val="00CD4D1D"/>
    <w:rsid w:val="00D17C02"/>
    <w:rsid w:val="00D43979"/>
    <w:rsid w:val="00D45ECD"/>
    <w:rsid w:val="00D870A6"/>
    <w:rsid w:val="00E51A89"/>
    <w:rsid w:val="00E73B97"/>
    <w:rsid w:val="00EA3A8F"/>
    <w:rsid w:val="00EB1467"/>
    <w:rsid w:val="00F3710D"/>
    <w:rsid w:val="00F5448F"/>
    <w:rsid w:val="00F65251"/>
    <w:rsid w:val="00F764A6"/>
    <w:rsid w:val="00F9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4338"/>
    <o:shapelayout v:ext="edit">
      <o:idmap v:ext="edit" data="1"/>
    </o:shapelayout>
  </w:shapeDefaults>
  <w:decimalSymbol w:val="."/>
  <w:listSeparator w:val=","/>
  <w14:docId w14:val="65F82852"/>
  <w15:docId w15:val="{40A63D20-1475-4C01-BE12-3B71FF08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04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5ECD"/>
    <w:pPr>
      <w:tabs>
        <w:tab w:val="center" w:pos="4153"/>
        <w:tab w:val="right" w:pos="8306"/>
      </w:tabs>
    </w:pPr>
  </w:style>
  <w:style w:type="paragraph" w:styleId="Footer">
    <w:name w:val="footer"/>
    <w:basedOn w:val="Normal"/>
    <w:rsid w:val="00D45EC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425">
      <w:bodyDiv w:val="1"/>
      <w:marLeft w:val="0"/>
      <w:marRight w:val="0"/>
      <w:marTop w:val="0"/>
      <w:marBottom w:val="0"/>
      <w:divBdr>
        <w:top w:val="none" w:sz="0" w:space="0" w:color="auto"/>
        <w:left w:val="none" w:sz="0" w:space="0" w:color="auto"/>
        <w:bottom w:val="none" w:sz="0" w:space="0" w:color="auto"/>
        <w:right w:val="none" w:sz="0" w:space="0" w:color="auto"/>
      </w:divBdr>
    </w:div>
    <w:div w:id="18917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Risk Assessor:</vt:lpstr>
    </vt:vector>
  </TitlesOfParts>
  <Company>Corporation of London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Assessor:</dc:title>
  <dc:creator>build</dc:creator>
  <cp:lastModifiedBy>Ben Collins</cp:lastModifiedBy>
  <cp:revision>6</cp:revision>
  <cp:lastPrinted>2006-09-14T09:20:00Z</cp:lastPrinted>
  <dcterms:created xsi:type="dcterms:W3CDTF">2017-04-20T17:09:00Z</dcterms:created>
  <dcterms:modified xsi:type="dcterms:W3CDTF">2021-03-30T12:58:00Z</dcterms:modified>
</cp:coreProperties>
</file>