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08" w:rsidRPr="0013330C" w:rsidRDefault="00DA719D" w:rsidP="00F55C08">
      <w:pPr>
        <w:ind w:left="1985" w:hanging="1985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13330C">
        <w:rPr>
          <w:rFonts w:asciiTheme="minorHAnsi" w:hAnsiTheme="minorHAnsi" w:cs="Arial"/>
          <w:b/>
          <w:sz w:val="22"/>
          <w:szCs w:val="22"/>
          <w:u w:val="single"/>
        </w:rPr>
        <w:t xml:space="preserve">Method Statement </w:t>
      </w: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543FAA" w:rsidRPr="0013330C" w:rsidRDefault="00F55C08" w:rsidP="00543FAA">
      <w:pPr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  <w:u w:val="single"/>
        </w:rPr>
        <w:t>Activity</w:t>
      </w:r>
      <w:r w:rsidRPr="0013330C">
        <w:rPr>
          <w:rFonts w:asciiTheme="minorHAnsi" w:hAnsiTheme="minorHAnsi" w:cs="Arial"/>
          <w:b/>
          <w:sz w:val="22"/>
          <w:szCs w:val="22"/>
        </w:rPr>
        <w:tab/>
      </w:r>
      <w:r w:rsidR="00543FAA" w:rsidRPr="0013330C">
        <w:rPr>
          <w:rFonts w:asciiTheme="minorHAnsi" w:hAnsiTheme="minorHAnsi" w:cs="Arial"/>
          <w:sz w:val="22"/>
          <w:szCs w:val="22"/>
        </w:rPr>
        <w:t xml:space="preserve"> </w:t>
      </w:r>
      <w:r w:rsidR="00FE6A1F">
        <w:rPr>
          <w:rFonts w:asciiTheme="minorHAnsi" w:hAnsiTheme="minorHAnsi" w:cs="Arial"/>
          <w:b/>
          <w:sz w:val="22"/>
          <w:szCs w:val="22"/>
        </w:rPr>
        <w:t>Rigging,</w:t>
      </w:r>
      <w:r w:rsidR="00543FAA" w:rsidRPr="0013330C">
        <w:rPr>
          <w:rFonts w:asciiTheme="minorHAnsi" w:hAnsiTheme="minorHAnsi" w:cs="Arial"/>
          <w:b/>
          <w:sz w:val="22"/>
          <w:szCs w:val="22"/>
        </w:rPr>
        <w:t xml:space="preserve"> De-rigging</w:t>
      </w:r>
      <w:r w:rsidR="00FE6A1F">
        <w:rPr>
          <w:rFonts w:asciiTheme="minorHAnsi" w:hAnsiTheme="minorHAnsi" w:cs="Arial"/>
          <w:b/>
          <w:sz w:val="22"/>
          <w:szCs w:val="22"/>
        </w:rPr>
        <w:t>, and focussing</w:t>
      </w:r>
      <w:r w:rsidR="00543FAA" w:rsidRPr="0013330C">
        <w:rPr>
          <w:rFonts w:asciiTheme="minorHAnsi" w:hAnsiTheme="minorHAnsi" w:cs="Arial"/>
          <w:b/>
          <w:sz w:val="22"/>
          <w:szCs w:val="22"/>
        </w:rPr>
        <w:t xml:space="preserve"> Circle front bars Milton Court Theatre </w:t>
      </w:r>
    </w:p>
    <w:p w:rsidR="00543FAA" w:rsidRPr="0013330C" w:rsidRDefault="00543FAA" w:rsidP="0013330C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</w:rPr>
        <w:t>Involves reaching over the circle fronts</w:t>
      </w:r>
      <w:r w:rsidR="00F55C08" w:rsidRPr="0013330C">
        <w:rPr>
          <w:rFonts w:asciiTheme="minorHAnsi" w:hAnsiTheme="minorHAnsi" w:cs="Arial"/>
          <w:b/>
          <w:sz w:val="22"/>
          <w:szCs w:val="22"/>
        </w:rPr>
        <w:t>)</w:t>
      </w: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3330C">
        <w:rPr>
          <w:rFonts w:asciiTheme="minorHAnsi" w:hAnsiTheme="minorHAnsi" w:cs="Arial"/>
          <w:b/>
          <w:sz w:val="22"/>
          <w:szCs w:val="22"/>
          <w:u w:val="single"/>
        </w:rPr>
        <w:t>Location</w:t>
      </w:r>
      <w:r w:rsidRPr="0013330C">
        <w:rPr>
          <w:rFonts w:asciiTheme="minorHAnsi" w:hAnsiTheme="minorHAnsi" w:cs="Arial"/>
          <w:b/>
          <w:sz w:val="22"/>
          <w:szCs w:val="22"/>
        </w:rPr>
        <w:tab/>
        <w:t xml:space="preserve">Milton Court </w:t>
      </w:r>
      <w:r w:rsidR="00543FAA" w:rsidRPr="0013330C">
        <w:rPr>
          <w:rFonts w:asciiTheme="minorHAnsi" w:hAnsiTheme="minorHAnsi" w:cs="Arial"/>
          <w:b/>
          <w:sz w:val="22"/>
          <w:szCs w:val="22"/>
        </w:rPr>
        <w:t>Theatre</w:t>
      </w:r>
      <w:r w:rsidRPr="0013330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  <w:u w:val="single"/>
        </w:rPr>
        <w:t>Staff allowed</w:t>
      </w:r>
      <w:r w:rsidRPr="0013330C">
        <w:rPr>
          <w:rFonts w:asciiTheme="minorHAnsi" w:hAnsiTheme="minorHAnsi" w:cs="Arial"/>
          <w:b/>
          <w:sz w:val="22"/>
          <w:szCs w:val="22"/>
        </w:rPr>
        <w:tab/>
        <w:t xml:space="preserve">Members of any department </w:t>
      </w: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ab/>
      </w:r>
    </w:p>
    <w:p w:rsidR="00F55C08" w:rsidRPr="0013330C" w:rsidRDefault="00F55C08" w:rsidP="0013330C">
      <w:pPr>
        <w:ind w:left="2127" w:hanging="2127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  <w:u w:val="single"/>
        </w:rPr>
        <w:t>Students allowed</w:t>
      </w:r>
      <w:r w:rsidR="00FE6A1F">
        <w:rPr>
          <w:rFonts w:asciiTheme="minorHAnsi" w:hAnsiTheme="minorHAnsi" w:cs="Arial"/>
          <w:sz w:val="22"/>
          <w:szCs w:val="22"/>
        </w:rPr>
        <w:t xml:space="preserve">        </w:t>
      </w:r>
      <w:r w:rsidR="00543FAA" w:rsidRPr="0013330C">
        <w:rPr>
          <w:rFonts w:asciiTheme="minorHAnsi" w:hAnsiTheme="minorHAnsi" w:cs="Arial"/>
          <w:b/>
          <w:sz w:val="22"/>
          <w:szCs w:val="22"/>
        </w:rPr>
        <w:t>None until further notice (Staff Only)</w:t>
      </w:r>
      <w:r w:rsidRPr="0013330C">
        <w:rPr>
          <w:rFonts w:asciiTheme="minorHAnsi" w:hAnsiTheme="minorHAnsi" w:cs="Arial"/>
          <w:sz w:val="22"/>
          <w:szCs w:val="22"/>
        </w:rPr>
        <w:tab/>
      </w: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F55C08" w:rsidRPr="0013330C" w:rsidRDefault="00F55C08" w:rsidP="0013330C">
      <w:pPr>
        <w:pStyle w:val="Heading1"/>
        <w:rPr>
          <w:rFonts w:asciiTheme="minorHAnsi" w:hAnsiTheme="minorHAnsi" w:cs="Arial"/>
          <w:sz w:val="22"/>
          <w:szCs w:val="22"/>
          <w:u w:val="none"/>
        </w:rPr>
      </w:pPr>
      <w:r w:rsidRPr="0013330C">
        <w:rPr>
          <w:rFonts w:asciiTheme="minorHAnsi" w:hAnsiTheme="minorHAnsi" w:cs="Arial"/>
          <w:sz w:val="22"/>
          <w:szCs w:val="22"/>
        </w:rPr>
        <w:t>Risk Rating</w:t>
      </w:r>
      <w:r w:rsidRPr="0013330C">
        <w:rPr>
          <w:rFonts w:asciiTheme="minorHAnsi" w:hAnsiTheme="minorHAnsi" w:cs="Arial"/>
          <w:sz w:val="22"/>
          <w:szCs w:val="22"/>
          <w:u w:val="none"/>
        </w:rPr>
        <w:tab/>
        <w:t>A</w:t>
      </w:r>
      <w:r w:rsidRPr="0013330C">
        <w:rPr>
          <w:rFonts w:asciiTheme="minorHAnsi" w:hAnsiTheme="minorHAnsi" w:cs="Arial"/>
          <w:sz w:val="22"/>
          <w:szCs w:val="22"/>
          <w:u w:val="none"/>
        </w:rPr>
        <w:tab/>
        <w:t xml:space="preserve">Staff member actively supervising work. </w:t>
      </w: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F55C08" w:rsidRDefault="00F55C08" w:rsidP="0013330C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3330C">
        <w:rPr>
          <w:rFonts w:asciiTheme="minorHAnsi" w:hAnsiTheme="minorHAnsi" w:cs="Arial"/>
          <w:b/>
          <w:sz w:val="22"/>
          <w:szCs w:val="22"/>
          <w:u w:val="single"/>
        </w:rPr>
        <w:t>Special notes</w:t>
      </w:r>
      <w:r w:rsidRPr="0013330C">
        <w:rPr>
          <w:rFonts w:asciiTheme="minorHAnsi" w:hAnsiTheme="minorHAnsi" w:cs="Arial"/>
          <w:sz w:val="22"/>
          <w:szCs w:val="22"/>
        </w:rPr>
        <w:tab/>
      </w:r>
      <w:r w:rsidRPr="0013330C">
        <w:rPr>
          <w:rFonts w:asciiTheme="minorHAnsi" w:hAnsiTheme="minorHAnsi" w:cs="Arial"/>
          <w:b/>
          <w:sz w:val="22"/>
          <w:szCs w:val="22"/>
          <w:u w:val="single"/>
        </w:rPr>
        <w:t xml:space="preserve">There must be two people present when work is taking place </w:t>
      </w:r>
    </w:p>
    <w:p w:rsidR="00952031" w:rsidRPr="00952031" w:rsidRDefault="00952031" w:rsidP="0013330C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95203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When the anchor points for using a restraint harness are certified ready to use using an additional restraint harness would be a better method.</w:t>
      </w:r>
    </w:p>
    <w:p w:rsidR="00952031" w:rsidRPr="0013330C" w:rsidRDefault="00952031" w:rsidP="0013330C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55C08" w:rsidRPr="0013330C" w:rsidRDefault="00F55C08" w:rsidP="00F55C0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  <w:u w:val="single"/>
        </w:rPr>
        <w:t>Date of creation of</w:t>
      </w:r>
      <w:r w:rsidR="00DA719D" w:rsidRPr="0013330C">
        <w:rPr>
          <w:rFonts w:asciiTheme="minorHAnsi" w:hAnsiTheme="minorHAnsi" w:cs="Arial"/>
          <w:b/>
          <w:sz w:val="22"/>
          <w:szCs w:val="22"/>
          <w:u w:val="single"/>
        </w:rPr>
        <w:t xml:space="preserve"> method statement</w:t>
      </w:r>
      <w:r w:rsidRPr="0013330C">
        <w:rPr>
          <w:rFonts w:asciiTheme="minorHAnsi" w:hAnsiTheme="minorHAnsi" w:cs="Arial"/>
          <w:sz w:val="22"/>
          <w:szCs w:val="22"/>
        </w:rPr>
        <w:tab/>
      </w:r>
      <w:r w:rsidR="00DA719D" w:rsidRPr="0013330C">
        <w:rPr>
          <w:rFonts w:asciiTheme="minorHAnsi" w:hAnsiTheme="minorHAnsi" w:cs="Arial"/>
          <w:sz w:val="22"/>
          <w:szCs w:val="22"/>
        </w:rPr>
        <w:tab/>
        <w:t>2/4</w:t>
      </w:r>
      <w:r w:rsidRPr="0013330C">
        <w:rPr>
          <w:rFonts w:asciiTheme="minorHAnsi" w:hAnsiTheme="minorHAnsi" w:cs="Arial"/>
          <w:sz w:val="22"/>
          <w:szCs w:val="22"/>
        </w:rPr>
        <w:t>/2014</w:t>
      </w:r>
      <w:r w:rsidR="00FD4A40" w:rsidRPr="0013330C">
        <w:rPr>
          <w:rFonts w:asciiTheme="minorHAnsi" w:hAnsiTheme="minorHAnsi" w:cs="Arial"/>
          <w:sz w:val="22"/>
          <w:szCs w:val="22"/>
        </w:rPr>
        <w:t xml:space="preserve"> revised 22/07/15</w:t>
      </w:r>
      <w:r w:rsidR="00952031">
        <w:rPr>
          <w:rFonts w:asciiTheme="minorHAnsi" w:hAnsiTheme="minorHAnsi" w:cs="Arial"/>
          <w:sz w:val="22"/>
          <w:szCs w:val="22"/>
        </w:rPr>
        <w:t xml:space="preserve"> 07/11/ 16</w:t>
      </w:r>
    </w:p>
    <w:p w:rsidR="00F55C08" w:rsidRDefault="00FE6A1F" w:rsidP="00F55C0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FE6A1F">
        <w:rPr>
          <w:rFonts w:asciiTheme="minorHAnsi" w:hAnsiTheme="minorHAnsi" w:cs="Arial"/>
          <w:sz w:val="22"/>
          <w:szCs w:val="22"/>
        </w:rPr>
        <w:t>Reviewed 18/04/17 NP</w:t>
      </w:r>
    </w:p>
    <w:p w:rsidR="00BA26AE" w:rsidRDefault="00BA26AE" w:rsidP="00F55C0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Reviewed 06/02/19 – Ben Collins </w:t>
      </w:r>
    </w:p>
    <w:p w:rsidR="00FD2144" w:rsidRPr="00FE6A1F" w:rsidRDefault="00FD2144" w:rsidP="00F55C0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Reviewed 11/02/19 – Ben Collins</w:t>
      </w:r>
      <w:bookmarkStart w:id="0" w:name="_GoBack"/>
      <w:bookmarkEnd w:id="0"/>
    </w:p>
    <w:p w:rsidR="00F55C08" w:rsidRPr="0013330C" w:rsidRDefault="00F55C08" w:rsidP="00F55C08">
      <w:pPr>
        <w:ind w:left="1560" w:hanging="1560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13330C">
        <w:rPr>
          <w:rFonts w:asciiTheme="minorHAnsi" w:hAnsiTheme="minorHAnsi" w:cs="Arial"/>
          <w:b/>
          <w:sz w:val="22"/>
          <w:szCs w:val="22"/>
          <w:u w:val="single"/>
        </w:rPr>
        <w:t xml:space="preserve">Tasks, Associated Hazards, </w:t>
      </w:r>
      <w:r w:rsidRPr="0013330C">
        <w:rPr>
          <w:rFonts w:asciiTheme="minorHAnsi" w:hAnsiTheme="minorHAnsi" w:cs="Arial"/>
          <w:b/>
          <w:i/>
          <w:sz w:val="22"/>
          <w:szCs w:val="22"/>
          <w:u w:val="single"/>
        </w:rPr>
        <w:t>Action to be taken to avoid hazards</w:t>
      </w:r>
    </w:p>
    <w:p w:rsidR="00F55C08" w:rsidRPr="0013330C" w:rsidRDefault="00F55C08" w:rsidP="00F55C08">
      <w:pPr>
        <w:ind w:left="1560" w:hanging="156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55C08" w:rsidRPr="0013330C" w:rsidRDefault="00F55C08" w:rsidP="00F55C08">
      <w:pPr>
        <w:ind w:left="1560" w:hanging="156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55C08" w:rsidRPr="0013330C" w:rsidRDefault="00F55C08" w:rsidP="00F55C08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</w:rPr>
        <w:t xml:space="preserve">Approved Tasks </w:t>
      </w:r>
    </w:p>
    <w:p w:rsidR="00F55C08" w:rsidRPr="0013330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F55C08" w:rsidRPr="0013330C" w:rsidRDefault="00F55C08" w:rsidP="00543FAA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</w:rPr>
        <w:t>A rated</w:t>
      </w:r>
      <w:r w:rsidRPr="0013330C">
        <w:rPr>
          <w:rFonts w:asciiTheme="minorHAnsi" w:hAnsiTheme="minorHAnsi" w:cs="Arial"/>
          <w:sz w:val="22"/>
          <w:szCs w:val="22"/>
        </w:rPr>
        <w:t xml:space="preserve">; </w:t>
      </w:r>
      <w:r w:rsidR="00543FAA" w:rsidRPr="0013330C">
        <w:rPr>
          <w:rFonts w:asciiTheme="minorHAnsi" w:hAnsiTheme="minorHAnsi" w:cs="Arial"/>
          <w:sz w:val="22"/>
          <w:szCs w:val="22"/>
        </w:rPr>
        <w:t>When rigging lanterns or speakers one staff member to rig and one other person to take the weight of the lantern or speaker on a line.</w:t>
      </w:r>
    </w:p>
    <w:p w:rsidR="00635476" w:rsidRPr="0013330C" w:rsidRDefault="00635476" w:rsidP="00543FAA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635476" w:rsidRPr="0013330C" w:rsidRDefault="00635476" w:rsidP="00543FAA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</w:rPr>
        <w:t xml:space="preserve">B Rated </w:t>
      </w:r>
      <w:r w:rsidRPr="0013330C">
        <w:rPr>
          <w:rFonts w:asciiTheme="minorHAnsi" w:hAnsiTheme="minorHAnsi" w:cs="Arial"/>
          <w:sz w:val="22"/>
          <w:szCs w:val="22"/>
        </w:rPr>
        <w:t>Focussing rigged lanterns /speakers</w:t>
      </w:r>
    </w:p>
    <w:p w:rsidR="00F55C08" w:rsidRPr="0013330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F55C08" w:rsidRPr="0013330C" w:rsidRDefault="00F55C08" w:rsidP="00543FAA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</w:rPr>
        <w:t xml:space="preserve">Main Hazards; falling objects, </w:t>
      </w:r>
      <w:r w:rsidR="00543FAA" w:rsidRPr="0013330C">
        <w:rPr>
          <w:rFonts w:asciiTheme="minorHAnsi" w:hAnsiTheme="minorHAnsi" w:cs="Arial"/>
          <w:b/>
          <w:sz w:val="22"/>
          <w:szCs w:val="22"/>
        </w:rPr>
        <w:t>falls from height</w:t>
      </w:r>
    </w:p>
    <w:p w:rsidR="00F55C08" w:rsidRPr="0013330C" w:rsidRDefault="00F55C08" w:rsidP="0013330C">
      <w:pPr>
        <w:pStyle w:val="ListParagraph"/>
        <w:numPr>
          <w:ilvl w:val="0"/>
          <w:numId w:val="2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>Loose objects should be removed from the person.</w:t>
      </w:r>
    </w:p>
    <w:p w:rsidR="00F55C08" w:rsidRPr="0013330C" w:rsidRDefault="00F55C08" w:rsidP="0013330C">
      <w:pPr>
        <w:pStyle w:val="ListParagraph"/>
        <w:numPr>
          <w:ilvl w:val="0"/>
          <w:numId w:val="2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 xml:space="preserve">Head protection should be worn at all times. </w:t>
      </w:r>
    </w:p>
    <w:p w:rsidR="00F55C08" w:rsidRPr="0013330C" w:rsidRDefault="00F55C08" w:rsidP="0013330C">
      <w:pPr>
        <w:pStyle w:val="ListParagraph"/>
        <w:numPr>
          <w:ilvl w:val="0"/>
          <w:numId w:val="2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>All tools should be attached to the person by an approved lanyard.</w:t>
      </w:r>
    </w:p>
    <w:p w:rsidR="00F55C08" w:rsidRPr="0013330C" w:rsidRDefault="00F55C08" w:rsidP="0013330C">
      <w:pPr>
        <w:pStyle w:val="ListParagraph"/>
        <w:numPr>
          <w:ilvl w:val="0"/>
          <w:numId w:val="2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 xml:space="preserve">An announcement of people working in the </w:t>
      </w:r>
      <w:r w:rsidR="00543FAA" w:rsidRPr="0013330C">
        <w:rPr>
          <w:rFonts w:asciiTheme="minorHAnsi" w:hAnsiTheme="minorHAnsi" w:cs="Arial"/>
          <w:sz w:val="22"/>
          <w:szCs w:val="22"/>
        </w:rPr>
        <w:t xml:space="preserve">circle </w:t>
      </w:r>
      <w:r w:rsidRPr="0013330C">
        <w:rPr>
          <w:rFonts w:asciiTheme="minorHAnsi" w:hAnsiTheme="minorHAnsi" w:cs="Arial"/>
          <w:sz w:val="22"/>
          <w:szCs w:val="22"/>
        </w:rPr>
        <w:t>must be clearly made.</w:t>
      </w:r>
    </w:p>
    <w:p w:rsidR="00F55C08" w:rsidRPr="0013330C" w:rsidRDefault="00F55C08" w:rsidP="0013330C">
      <w:pPr>
        <w:pStyle w:val="ListParagraph"/>
        <w:numPr>
          <w:ilvl w:val="0"/>
          <w:numId w:val="2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 xml:space="preserve">Hard hats should be worn by anyone present </w:t>
      </w:r>
      <w:r w:rsidR="00543FAA" w:rsidRPr="0013330C">
        <w:rPr>
          <w:rFonts w:asciiTheme="minorHAnsi" w:hAnsiTheme="minorHAnsi" w:cs="Arial"/>
          <w:sz w:val="22"/>
          <w:szCs w:val="22"/>
        </w:rPr>
        <w:t>and an exclusion zone should be in place</w:t>
      </w:r>
    </w:p>
    <w:p w:rsidR="00B81F88" w:rsidRPr="0013330C" w:rsidRDefault="00B81F8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B81F88" w:rsidRPr="0013330C" w:rsidRDefault="00B81F8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</w:rPr>
        <w:t>In addition:</w:t>
      </w:r>
    </w:p>
    <w:p w:rsidR="00F55C08" w:rsidRPr="0013330C" w:rsidRDefault="00F55C08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F55C08" w:rsidRPr="0013330C" w:rsidRDefault="00F55C08" w:rsidP="00F55C08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</w:rPr>
        <w:t>When performing A rated tasks;</w:t>
      </w:r>
    </w:p>
    <w:p w:rsidR="00F55C08" w:rsidRPr="0013330C" w:rsidRDefault="00F55C08" w:rsidP="0013330C">
      <w:pPr>
        <w:pStyle w:val="ListParagraph"/>
        <w:numPr>
          <w:ilvl w:val="0"/>
          <w:numId w:val="3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>The working lights must be on</w:t>
      </w:r>
    </w:p>
    <w:p w:rsidR="00F55C08" w:rsidRPr="0013330C" w:rsidRDefault="00F55C08" w:rsidP="0013330C">
      <w:pPr>
        <w:pStyle w:val="ListParagraph"/>
        <w:numPr>
          <w:ilvl w:val="0"/>
          <w:numId w:val="3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>The supervising member of staff should be identified.</w:t>
      </w:r>
    </w:p>
    <w:p w:rsidR="00F55C08" w:rsidRPr="0013330C" w:rsidRDefault="00F55C08" w:rsidP="0013330C">
      <w:pPr>
        <w:pStyle w:val="ListParagraph"/>
        <w:numPr>
          <w:ilvl w:val="0"/>
          <w:numId w:val="3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>An exclu</w:t>
      </w:r>
      <w:r w:rsidR="001D51B0" w:rsidRPr="0013330C">
        <w:rPr>
          <w:rFonts w:asciiTheme="minorHAnsi" w:hAnsiTheme="minorHAnsi" w:cs="Arial"/>
          <w:sz w:val="22"/>
          <w:szCs w:val="22"/>
        </w:rPr>
        <w:t>sion zone</w:t>
      </w:r>
      <w:r w:rsidRPr="0013330C">
        <w:rPr>
          <w:rFonts w:asciiTheme="minorHAnsi" w:hAnsiTheme="minorHAnsi" w:cs="Arial"/>
          <w:sz w:val="22"/>
          <w:szCs w:val="22"/>
        </w:rPr>
        <w:t xml:space="preserve"> should be created and supervised</w:t>
      </w:r>
      <w:r w:rsidR="00635476" w:rsidRPr="0013330C">
        <w:rPr>
          <w:rFonts w:asciiTheme="minorHAnsi" w:hAnsiTheme="minorHAnsi" w:cs="Arial"/>
          <w:sz w:val="22"/>
          <w:szCs w:val="22"/>
        </w:rPr>
        <w:t xml:space="preserve">. </w:t>
      </w:r>
      <w:r w:rsidR="001D51B0" w:rsidRPr="0013330C">
        <w:rPr>
          <w:rFonts w:asciiTheme="minorHAnsi" w:hAnsiTheme="minorHAnsi" w:cs="Arial"/>
          <w:sz w:val="22"/>
          <w:szCs w:val="22"/>
        </w:rPr>
        <w:t>Anyone</w:t>
      </w:r>
      <w:r w:rsidRPr="0013330C">
        <w:rPr>
          <w:rFonts w:asciiTheme="minorHAnsi" w:hAnsiTheme="minorHAnsi" w:cs="Arial"/>
          <w:sz w:val="22"/>
          <w:szCs w:val="22"/>
        </w:rPr>
        <w:t xml:space="preserve"> visiting the </w:t>
      </w:r>
      <w:r w:rsidR="00635476" w:rsidRPr="0013330C">
        <w:rPr>
          <w:rFonts w:asciiTheme="minorHAnsi" w:hAnsiTheme="minorHAnsi" w:cs="Arial"/>
          <w:sz w:val="22"/>
          <w:szCs w:val="22"/>
        </w:rPr>
        <w:t>theatre</w:t>
      </w:r>
      <w:r w:rsidRPr="0013330C">
        <w:rPr>
          <w:rFonts w:asciiTheme="minorHAnsi" w:hAnsiTheme="minorHAnsi" w:cs="Arial"/>
          <w:sz w:val="22"/>
          <w:szCs w:val="22"/>
        </w:rPr>
        <w:t xml:space="preserve"> when </w:t>
      </w:r>
      <w:r w:rsidR="00FD4A40" w:rsidRPr="0013330C">
        <w:rPr>
          <w:rFonts w:asciiTheme="minorHAnsi" w:hAnsiTheme="minorHAnsi" w:cs="Arial"/>
          <w:sz w:val="22"/>
          <w:szCs w:val="22"/>
        </w:rPr>
        <w:t>exclusion</w:t>
      </w:r>
      <w:r w:rsidRPr="0013330C">
        <w:rPr>
          <w:rFonts w:asciiTheme="minorHAnsi" w:hAnsiTheme="minorHAnsi" w:cs="Arial"/>
          <w:sz w:val="22"/>
          <w:szCs w:val="22"/>
        </w:rPr>
        <w:t xml:space="preserve"> is in place must be actively informed of its operation.</w:t>
      </w:r>
      <w:r w:rsidR="00635476" w:rsidRPr="0013330C">
        <w:rPr>
          <w:rFonts w:asciiTheme="minorHAnsi" w:hAnsiTheme="minorHAnsi" w:cs="Arial"/>
          <w:sz w:val="22"/>
          <w:szCs w:val="22"/>
        </w:rPr>
        <w:t xml:space="preserve"> Staff to exercise due care.</w:t>
      </w:r>
    </w:p>
    <w:p w:rsidR="00635476" w:rsidRPr="0013330C" w:rsidRDefault="00635476" w:rsidP="00F55C08">
      <w:pPr>
        <w:pStyle w:val="ListParagraph"/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F55C08" w:rsidRPr="0013330C" w:rsidRDefault="00F55C08" w:rsidP="00F55C08">
      <w:pPr>
        <w:pStyle w:val="ListParagraph"/>
        <w:numPr>
          <w:ilvl w:val="0"/>
          <w:numId w:val="1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13330C">
        <w:rPr>
          <w:rFonts w:asciiTheme="minorHAnsi" w:hAnsiTheme="minorHAnsi" w:cs="Arial"/>
          <w:b/>
          <w:sz w:val="22"/>
          <w:szCs w:val="22"/>
        </w:rPr>
        <w:t>When performing B rated tasks</w:t>
      </w:r>
    </w:p>
    <w:p w:rsidR="00F55C08" w:rsidRPr="0013330C" w:rsidRDefault="00F55C08" w:rsidP="0013330C">
      <w:pPr>
        <w:pStyle w:val="ListParagraph"/>
        <w:numPr>
          <w:ilvl w:val="0"/>
          <w:numId w:val="4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lastRenderedPageBreak/>
        <w:t>The supervising member of staff should be identified.</w:t>
      </w:r>
    </w:p>
    <w:p w:rsidR="00F55C08" w:rsidRPr="0013330C" w:rsidRDefault="00F55C08" w:rsidP="0013330C">
      <w:pPr>
        <w:pStyle w:val="ListParagraph"/>
        <w:numPr>
          <w:ilvl w:val="0"/>
          <w:numId w:val="4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>Anyon</w:t>
      </w:r>
      <w:r w:rsidR="00FE6A1F">
        <w:rPr>
          <w:rFonts w:asciiTheme="minorHAnsi" w:hAnsiTheme="minorHAnsi" w:cs="Arial"/>
          <w:sz w:val="22"/>
          <w:szCs w:val="22"/>
        </w:rPr>
        <w:t>e working or visiting the theatre</w:t>
      </w:r>
      <w:r w:rsidRPr="0013330C">
        <w:rPr>
          <w:rFonts w:asciiTheme="minorHAnsi" w:hAnsiTheme="minorHAnsi" w:cs="Arial"/>
          <w:sz w:val="22"/>
          <w:szCs w:val="22"/>
        </w:rPr>
        <w:t xml:space="preserve"> must be actively informed of work in </w:t>
      </w:r>
      <w:r w:rsidR="00635476" w:rsidRPr="0013330C">
        <w:rPr>
          <w:rFonts w:asciiTheme="minorHAnsi" w:hAnsiTheme="minorHAnsi" w:cs="Arial"/>
          <w:sz w:val="22"/>
          <w:szCs w:val="22"/>
        </w:rPr>
        <w:t>progress</w:t>
      </w:r>
    </w:p>
    <w:p w:rsidR="00B81F88" w:rsidRPr="0013330C" w:rsidRDefault="00F55C08" w:rsidP="0013330C">
      <w:pPr>
        <w:pStyle w:val="ListParagraph"/>
        <w:numPr>
          <w:ilvl w:val="0"/>
          <w:numId w:val="4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13330C">
        <w:rPr>
          <w:rFonts w:asciiTheme="minorHAnsi" w:hAnsiTheme="minorHAnsi" w:cs="Arial"/>
          <w:spacing w:val="-6"/>
          <w:sz w:val="22"/>
          <w:szCs w:val="22"/>
        </w:rPr>
        <w:t>Ensure there is a sufficient level of light to allow safe working.</w:t>
      </w:r>
    </w:p>
    <w:p w:rsidR="00D439DA" w:rsidRDefault="00635476" w:rsidP="0013330C">
      <w:pPr>
        <w:pStyle w:val="ListParagraph"/>
        <w:numPr>
          <w:ilvl w:val="0"/>
          <w:numId w:val="4"/>
        </w:num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3330C">
        <w:rPr>
          <w:rFonts w:asciiTheme="minorHAnsi" w:hAnsiTheme="minorHAnsi" w:cs="Arial"/>
          <w:sz w:val="22"/>
          <w:szCs w:val="22"/>
        </w:rPr>
        <w:t>Staff to exercise due care.</w:t>
      </w:r>
    </w:p>
    <w:p w:rsidR="00BA26AE" w:rsidRDefault="00BA26AE" w:rsidP="00BA26AE">
      <w:p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BA26AE" w:rsidRDefault="00BA26AE" w:rsidP="00BA26AE">
      <w:p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BA26AE" w:rsidRPr="00BA26AE" w:rsidRDefault="00BA26AE" w:rsidP="00BA26AE">
      <w:pPr>
        <w:tabs>
          <w:tab w:val="right" w:pos="9498"/>
        </w:tabs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RA - </w:t>
      </w:r>
      <w:r w:rsidRPr="00BA26AE">
        <w:rPr>
          <w:rFonts w:asciiTheme="minorHAnsi" w:hAnsiTheme="minorHAnsi" w:cs="Arial"/>
          <w:sz w:val="22"/>
          <w:szCs w:val="22"/>
        </w:rPr>
        <w:t>"O:\TT\Health and Safety\Reviewed documents 2018\Risk Assessments\RA Milton Court theatre circle front bars.doc"</w:t>
      </w:r>
    </w:p>
    <w:sectPr w:rsidR="00BA26AE" w:rsidRPr="00BA26AE" w:rsidSect="00F55C0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AA" w:rsidRDefault="00543FAA">
      <w:r>
        <w:separator/>
      </w:r>
    </w:p>
  </w:endnote>
  <w:endnote w:type="continuationSeparator" w:id="0">
    <w:p w:rsidR="00543FAA" w:rsidRDefault="0054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AA" w:rsidRPr="003A44C6" w:rsidRDefault="00543FAA">
    <w:pPr>
      <w:pStyle w:val="Footer"/>
      <w:rPr>
        <w:rStyle w:val="PageNumber"/>
        <w:rFonts w:ascii="Arial" w:hAnsi="Arial" w:cs="Arial"/>
        <w:sz w:val="16"/>
      </w:rPr>
    </w:pPr>
    <w:r w:rsidRPr="003A44C6">
      <w:rPr>
        <w:rFonts w:ascii="Arial" w:hAnsi="Arial" w:cs="Arial"/>
        <w:sz w:val="16"/>
      </w:rPr>
      <w:tab/>
    </w:r>
  </w:p>
  <w:p w:rsidR="00FE6A1F" w:rsidRPr="00852FCB" w:rsidRDefault="00FE6A1F" w:rsidP="00FE6A1F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 xml:space="preserve">Method Statement MCT Circle front Bars </w:t>
    </w:r>
    <w:r w:rsidRPr="00852FCB">
      <w:rPr>
        <w:rFonts w:ascii="Arial" w:hAnsi="Arial" w:cs="Arial"/>
      </w:rPr>
      <w:t xml:space="preserve">Page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PAGE </w:instrText>
    </w:r>
    <w:r w:rsidRPr="00852FCB">
      <w:rPr>
        <w:rFonts w:ascii="Arial" w:hAnsi="Arial" w:cs="Arial"/>
      </w:rPr>
      <w:fldChar w:fldCharType="separate"/>
    </w:r>
    <w:r w:rsidR="00FD2144">
      <w:rPr>
        <w:rFonts w:ascii="Arial" w:hAnsi="Arial" w:cs="Arial"/>
        <w:noProof/>
      </w:rPr>
      <w:t>2</w:t>
    </w:r>
    <w:r w:rsidRPr="00852FCB">
      <w:rPr>
        <w:rFonts w:ascii="Arial" w:hAnsi="Arial" w:cs="Arial"/>
      </w:rPr>
      <w:fldChar w:fldCharType="end"/>
    </w:r>
    <w:r w:rsidRPr="00852FCB">
      <w:rPr>
        <w:rFonts w:ascii="Arial" w:hAnsi="Arial" w:cs="Arial"/>
      </w:rPr>
      <w:t xml:space="preserve"> of</w:t>
    </w:r>
    <w:r>
      <w:rPr>
        <w:rFonts w:ascii="Arial" w:hAnsi="Arial" w:cs="Arial"/>
      </w:rPr>
      <w:t xml:space="preserve"> 2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 w:rsidR="00FD2144">
      <w:rPr>
        <w:rFonts w:ascii="Arial" w:hAnsi="Arial" w:cs="Arial"/>
        <w:noProof/>
      </w:rPr>
      <w:t>11/02/2020</w:t>
    </w:r>
    <w:r>
      <w:rPr>
        <w:rFonts w:ascii="Arial" w:hAnsi="Arial" w:cs="Arial"/>
      </w:rPr>
      <w:fldChar w:fldCharType="end"/>
    </w:r>
  </w:p>
  <w:p w:rsidR="00543FAA" w:rsidRDefault="00543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AA" w:rsidRPr="00852FCB" w:rsidRDefault="00543FAA" w:rsidP="00543FAA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 xml:space="preserve">Method Statement </w:t>
    </w:r>
    <w:r w:rsidR="00635476">
      <w:rPr>
        <w:rFonts w:ascii="Arial" w:hAnsi="Arial" w:cs="Arial"/>
      </w:rPr>
      <w:t xml:space="preserve">MCT Circle front Bars </w:t>
    </w:r>
    <w:r w:rsidRPr="00852FCB">
      <w:rPr>
        <w:rFonts w:ascii="Arial" w:hAnsi="Arial" w:cs="Arial"/>
      </w:rPr>
      <w:t xml:space="preserve">Page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PAGE </w:instrText>
    </w:r>
    <w:r w:rsidRPr="00852FCB">
      <w:rPr>
        <w:rFonts w:ascii="Arial" w:hAnsi="Arial" w:cs="Arial"/>
      </w:rPr>
      <w:fldChar w:fldCharType="separate"/>
    </w:r>
    <w:r w:rsidR="00FD2144">
      <w:rPr>
        <w:rFonts w:ascii="Arial" w:hAnsi="Arial" w:cs="Arial"/>
        <w:noProof/>
      </w:rPr>
      <w:t>1</w:t>
    </w:r>
    <w:r w:rsidRPr="00852FCB">
      <w:rPr>
        <w:rFonts w:ascii="Arial" w:hAnsi="Arial" w:cs="Arial"/>
      </w:rPr>
      <w:fldChar w:fldCharType="end"/>
    </w:r>
    <w:r w:rsidRPr="00852FCB">
      <w:rPr>
        <w:rFonts w:ascii="Arial" w:hAnsi="Arial" w:cs="Arial"/>
      </w:rPr>
      <w:t xml:space="preserve"> of</w:t>
    </w:r>
    <w:r w:rsidR="00FD4A40">
      <w:rPr>
        <w:rFonts w:ascii="Arial" w:hAnsi="Arial" w:cs="Arial"/>
      </w:rPr>
      <w:t xml:space="preserve"> 2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 w:rsidR="00FD2144">
      <w:rPr>
        <w:rFonts w:ascii="Arial" w:hAnsi="Arial" w:cs="Arial"/>
        <w:noProof/>
      </w:rPr>
      <w:t>11/02/2020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AA" w:rsidRDefault="00543FAA">
      <w:r>
        <w:separator/>
      </w:r>
    </w:p>
  </w:footnote>
  <w:footnote w:type="continuationSeparator" w:id="0">
    <w:p w:rsidR="00543FAA" w:rsidRDefault="0054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AA" w:rsidRDefault="00543FA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AA" w:rsidRDefault="0013330C">
    <w:pPr>
      <w:jc w:val="right"/>
    </w:pPr>
    <w:r>
      <w:rPr>
        <w:noProof/>
      </w:rPr>
      <w:drawing>
        <wp:inline distT="0" distB="0" distL="0" distR="0" wp14:anchorId="1D80F98C" wp14:editId="77F23012">
          <wp:extent cx="1514856" cy="9540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3FAA" w:rsidRPr="0013330C" w:rsidRDefault="00543FAA">
    <w:pPr>
      <w:jc w:val="right"/>
      <w:rPr>
        <w:rFonts w:ascii="Futura Std Book" w:hAnsi="Futura Std Book"/>
        <w:b/>
      </w:rPr>
    </w:pPr>
    <w:r w:rsidRPr="0013330C">
      <w:rPr>
        <w:rFonts w:ascii="Futura Std Book" w:hAnsi="Futura Std Book"/>
        <w:b/>
      </w:rPr>
      <w:t>Stage Management &amp;</w:t>
    </w:r>
  </w:p>
  <w:p w:rsidR="00543FAA" w:rsidRPr="0013330C" w:rsidRDefault="00543FAA">
    <w:pPr>
      <w:jc w:val="right"/>
      <w:rPr>
        <w:rFonts w:ascii="Futura Std Book" w:hAnsi="Futura Std Book"/>
        <w:b/>
      </w:rPr>
    </w:pPr>
    <w:r w:rsidRPr="0013330C">
      <w:rPr>
        <w:rFonts w:ascii="Futura Std Book" w:hAnsi="Futura Std Book"/>
        <w:b/>
      </w:rPr>
      <w:t>Technical Theatre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36"/>
    <w:multiLevelType w:val="hybridMultilevel"/>
    <w:tmpl w:val="4614FD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C7412"/>
    <w:multiLevelType w:val="hybridMultilevel"/>
    <w:tmpl w:val="C64A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527"/>
    <w:multiLevelType w:val="hybridMultilevel"/>
    <w:tmpl w:val="F586B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69233A"/>
    <w:multiLevelType w:val="hybridMultilevel"/>
    <w:tmpl w:val="32183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8"/>
    <w:rsid w:val="0013330C"/>
    <w:rsid w:val="001D51B0"/>
    <w:rsid w:val="00543FAA"/>
    <w:rsid w:val="00586703"/>
    <w:rsid w:val="00635476"/>
    <w:rsid w:val="008459C9"/>
    <w:rsid w:val="00952031"/>
    <w:rsid w:val="00A9060E"/>
    <w:rsid w:val="00B81F88"/>
    <w:rsid w:val="00BA26AE"/>
    <w:rsid w:val="00D439DA"/>
    <w:rsid w:val="00DA719D"/>
    <w:rsid w:val="00F55C08"/>
    <w:rsid w:val="00FD2144"/>
    <w:rsid w:val="00FD4A40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12A842"/>
  <w15:docId w15:val="{88711A95-92E2-4ED1-95EF-69E51D2F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5C0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55C08"/>
    <w:pPr>
      <w:keepNext/>
      <w:ind w:left="1985" w:hanging="1985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C08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F55C0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55C0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F55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F55C08"/>
  </w:style>
  <w:style w:type="paragraph" w:styleId="ListParagraph">
    <w:name w:val="List Paragraph"/>
    <w:basedOn w:val="Normal"/>
    <w:uiPriority w:val="34"/>
    <w:qFormat/>
    <w:rsid w:val="00F5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Ben Collins</cp:lastModifiedBy>
  <cp:revision>9</cp:revision>
  <dcterms:created xsi:type="dcterms:W3CDTF">2014-04-03T14:20:00Z</dcterms:created>
  <dcterms:modified xsi:type="dcterms:W3CDTF">2020-02-11T10:25:00Z</dcterms:modified>
</cp:coreProperties>
</file>