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78" w:rsidRPr="008F3609" w:rsidRDefault="00543A27" w:rsidP="008F360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Activity</w:t>
      </w:r>
      <w:r w:rsidR="002A65C4" w:rsidRPr="008F3609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2A65C4" w:rsidRPr="008F3609">
        <w:rPr>
          <w:rFonts w:asciiTheme="minorHAnsi" w:hAnsiTheme="minorHAnsi" w:cs="Arial"/>
          <w:b/>
          <w:sz w:val="22"/>
          <w:szCs w:val="22"/>
        </w:rPr>
        <w:tab/>
      </w:r>
      <w:r w:rsidR="000C71AA"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AA64F9" w:rsidP="008F360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Performers will be required to stand on furniture</w:t>
      </w:r>
      <w:r w:rsidR="004E5FE3">
        <w:rPr>
          <w:rFonts w:asciiTheme="minorHAnsi" w:hAnsiTheme="minorHAnsi" w:cs="Arial"/>
          <w:sz w:val="22"/>
          <w:szCs w:val="22"/>
        </w:rPr>
        <w:t xml:space="preserve"> as part of the action</w:t>
      </w:r>
    </w:p>
    <w:p w:rsidR="00543A27" w:rsidRDefault="00543A27" w:rsidP="008F3609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8F3609" w:rsidRPr="008F3609" w:rsidRDefault="008F3609" w:rsidP="008F3609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</w:p>
    <w:p w:rsidR="00E27078" w:rsidRPr="008F3609" w:rsidRDefault="00543A27" w:rsidP="000C71AA">
      <w:pPr>
        <w:ind w:left="2160" w:hanging="2160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Location</w:t>
      </w:r>
      <w:r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4E5FE3" w:rsidP="00E2707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 rehearsals and on stage during a performance</w:t>
      </w: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27078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Staff allowed</w:t>
      </w:r>
      <w:r w:rsidRPr="008F3609">
        <w:rPr>
          <w:rFonts w:asciiTheme="minorHAnsi" w:hAnsiTheme="minorHAnsi" w:cs="Arial"/>
          <w:b/>
          <w:sz w:val="22"/>
          <w:szCs w:val="22"/>
        </w:rPr>
        <w:tab/>
      </w:r>
      <w:r w:rsidR="000C71AA"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B82AB8" w:rsidP="008F360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N/A</w:t>
      </w: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sz w:val="22"/>
          <w:szCs w:val="22"/>
        </w:rPr>
        <w:tab/>
      </w:r>
    </w:p>
    <w:p w:rsidR="00E27078" w:rsidRPr="008F3609" w:rsidRDefault="00543A27" w:rsidP="00543A27">
      <w:pPr>
        <w:ind w:left="2127" w:hanging="2127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Students allowed</w:t>
      </w:r>
      <w:r w:rsidRPr="008F3609">
        <w:rPr>
          <w:rFonts w:asciiTheme="minorHAnsi" w:hAnsiTheme="minorHAnsi" w:cs="Arial"/>
          <w:sz w:val="22"/>
          <w:szCs w:val="22"/>
        </w:rPr>
        <w:tab/>
      </w:r>
    </w:p>
    <w:p w:rsidR="00543A27" w:rsidRDefault="004E5FE3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Actors </w:t>
      </w:r>
      <w:r w:rsidR="00AA64F9">
        <w:rPr>
          <w:rFonts w:asciiTheme="minorHAnsi" w:hAnsiTheme="minorHAnsi" w:cs="Arial"/>
          <w:sz w:val="22"/>
          <w:szCs w:val="22"/>
        </w:rPr>
        <w:t>standing on the furniture as part of the action</w:t>
      </w:r>
    </w:p>
    <w:p w:rsidR="004665C8" w:rsidRDefault="004665C8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EE60EF" w:rsidRPr="008F3609" w:rsidRDefault="00EE60EF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E27078" w:rsidRPr="008F3609" w:rsidRDefault="008F3609" w:rsidP="00543A27">
      <w:pPr>
        <w:pStyle w:val="Heading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Risk Rating</w:t>
      </w:r>
    </w:p>
    <w:p w:rsidR="00543A27" w:rsidRPr="008F3609" w:rsidRDefault="00AA64F9" w:rsidP="00543A27">
      <w:pPr>
        <w:pStyle w:val="Heading1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L2</w:t>
      </w:r>
    </w:p>
    <w:p w:rsidR="00543A27" w:rsidRDefault="00543A27" w:rsidP="00543A27">
      <w:pPr>
        <w:ind w:left="1985" w:hanging="1985"/>
        <w:jc w:val="both"/>
        <w:rPr>
          <w:rFonts w:asciiTheme="minorHAnsi" w:hAnsiTheme="minorHAnsi"/>
          <w:sz w:val="22"/>
          <w:szCs w:val="22"/>
        </w:rPr>
      </w:pPr>
    </w:p>
    <w:p w:rsidR="008F3609" w:rsidRPr="008F3609" w:rsidRDefault="008F3609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27078" w:rsidRPr="008F3609" w:rsidRDefault="00543A27" w:rsidP="008F3609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Date of creation/revision of MSP</w:t>
      </w:r>
      <w:r w:rsidRPr="008F3609">
        <w:rPr>
          <w:rFonts w:asciiTheme="minorHAnsi" w:hAnsiTheme="minorHAnsi" w:cs="Arial"/>
          <w:sz w:val="22"/>
          <w:szCs w:val="22"/>
        </w:rPr>
        <w:tab/>
      </w:r>
    </w:p>
    <w:p w:rsidR="00543A27" w:rsidRPr="008F3609" w:rsidRDefault="00B82AB8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27.09.2017</w:t>
      </w: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543A27" w:rsidRPr="008F3609" w:rsidRDefault="00543A27" w:rsidP="00543A27">
      <w:pPr>
        <w:autoSpaceDE w:val="0"/>
        <w:autoSpaceDN w:val="0"/>
        <w:adjustRightInd w:val="0"/>
        <w:rPr>
          <w:rFonts w:asciiTheme="minorHAnsi" w:hAnsiTheme="minorHAnsi" w:cs="Arial"/>
          <w:color w:val="231F20"/>
          <w:sz w:val="22"/>
          <w:szCs w:val="22"/>
          <w:lang w:val="en-GB" w:eastAsia="en-GB"/>
        </w:rPr>
      </w:pPr>
    </w:p>
    <w:p w:rsidR="00543A27" w:rsidRPr="008F3609" w:rsidRDefault="00543A27" w:rsidP="00543A27">
      <w:pPr>
        <w:spacing w:after="8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  <w:lang w:val="en-GB"/>
        </w:rPr>
        <w:t>Before Use</w:t>
      </w:r>
      <w:r w:rsidR="000C71AA" w:rsidRPr="008F3609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0C71AA" w:rsidRPr="008F3609">
        <w:rPr>
          <w:rFonts w:asciiTheme="minorHAnsi" w:hAnsiTheme="minorHAnsi" w:cs="Arial"/>
          <w:b/>
          <w:sz w:val="22"/>
          <w:szCs w:val="22"/>
          <w:lang w:val="en-GB"/>
        </w:rPr>
        <w:tab/>
      </w:r>
    </w:p>
    <w:p w:rsidR="00B82AB8" w:rsidRPr="00B82AB8" w:rsidRDefault="00554B13" w:rsidP="00B82AB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231F20"/>
          <w:sz w:val="22"/>
          <w:szCs w:val="22"/>
          <w:lang w:val="en-GB" w:eastAsia="en-GB"/>
        </w:rPr>
      </w:pPr>
      <w:r w:rsidRPr="00B82AB8">
        <w:rPr>
          <w:rFonts w:asciiTheme="minorHAnsi" w:hAnsiTheme="minorHAnsi" w:cs="Arial"/>
          <w:color w:val="231F20"/>
          <w:sz w:val="22"/>
          <w:szCs w:val="22"/>
          <w:lang w:val="en-GB" w:eastAsia="en-GB"/>
        </w:rPr>
        <w:t>All action using the furniture is blocked and rehearsed</w:t>
      </w:r>
      <w:r w:rsidR="00B82AB8" w:rsidRPr="00B82AB8">
        <w:rPr>
          <w:rFonts w:asciiTheme="minorHAnsi" w:hAnsiTheme="minorHAnsi" w:cs="Arial"/>
          <w:color w:val="231F20"/>
          <w:sz w:val="22"/>
          <w:szCs w:val="22"/>
          <w:lang w:val="en-GB" w:eastAsia="en-GB"/>
        </w:rPr>
        <w:t>, by a competent person if necessary</w:t>
      </w:r>
    </w:p>
    <w:p w:rsidR="00554B13" w:rsidRPr="00B82AB8" w:rsidRDefault="00554B13" w:rsidP="00B82AB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231F20"/>
          <w:sz w:val="22"/>
          <w:szCs w:val="22"/>
          <w:lang w:val="en-GB" w:eastAsia="en-GB"/>
        </w:rPr>
      </w:pPr>
      <w:r w:rsidRPr="00B82AB8">
        <w:rPr>
          <w:rFonts w:asciiTheme="minorHAnsi" w:hAnsiTheme="minorHAnsi" w:cs="Arial"/>
          <w:color w:val="231F20"/>
          <w:sz w:val="22"/>
          <w:szCs w:val="22"/>
          <w:lang w:val="en-GB" w:eastAsia="en-GB"/>
        </w:rPr>
        <w:t>Furniture will be assessed to ensure that it can safely withstand the weight</w:t>
      </w:r>
      <w:r w:rsidR="00B82AB8" w:rsidRPr="00B82AB8">
        <w:rPr>
          <w:rFonts w:asciiTheme="minorHAnsi" w:hAnsiTheme="minorHAnsi" w:cs="Arial"/>
          <w:color w:val="231F20"/>
          <w:sz w:val="22"/>
          <w:szCs w:val="22"/>
          <w:lang w:val="en-GB" w:eastAsia="en-GB"/>
        </w:rPr>
        <w:t xml:space="preserve"> and any action</w:t>
      </w:r>
      <w:r w:rsidR="00B82AB8">
        <w:rPr>
          <w:rFonts w:asciiTheme="minorHAnsi" w:hAnsiTheme="minorHAnsi" w:cs="Arial"/>
          <w:color w:val="231F20"/>
          <w:sz w:val="22"/>
          <w:szCs w:val="22"/>
          <w:lang w:val="en-GB" w:eastAsia="en-GB"/>
        </w:rPr>
        <w:t>/movement</w:t>
      </w:r>
    </w:p>
    <w:p w:rsidR="00E27078" w:rsidRDefault="00E27078" w:rsidP="00543A27">
      <w:pPr>
        <w:autoSpaceDE w:val="0"/>
        <w:autoSpaceDN w:val="0"/>
        <w:adjustRightInd w:val="0"/>
        <w:rPr>
          <w:rFonts w:asciiTheme="minorHAnsi" w:hAnsiTheme="minorHAnsi" w:cs="Arial"/>
          <w:color w:val="231F20"/>
          <w:sz w:val="22"/>
          <w:szCs w:val="22"/>
          <w:lang w:val="en-GB" w:eastAsia="en-GB"/>
        </w:rPr>
      </w:pPr>
    </w:p>
    <w:p w:rsidR="00B82AB8" w:rsidRPr="008F3609" w:rsidRDefault="00B82AB8" w:rsidP="00543A27">
      <w:pPr>
        <w:autoSpaceDE w:val="0"/>
        <w:autoSpaceDN w:val="0"/>
        <w:adjustRightInd w:val="0"/>
        <w:rPr>
          <w:rFonts w:asciiTheme="minorHAnsi" w:hAnsiTheme="minorHAnsi" w:cs="Arial"/>
          <w:color w:val="231F20"/>
          <w:sz w:val="22"/>
          <w:szCs w:val="22"/>
          <w:lang w:val="en-GB" w:eastAsia="en-GB"/>
        </w:rPr>
      </w:pPr>
    </w:p>
    <w:p w:rsidR="00543A27" w:rsidRPr="008F3609" w:rsidRDefault="00543A27" w:rsidP="00543A27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lang w:val="en-GB" w:eastAsia="en-GB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  <w:t>During use</w:t>
      </w:r>
    </w:p>
    <w:p w:rsidR="00EF7E09" w:rsidRPr="00B82AB8" w:rsidRDefault="00554B13" w:rsidP="00B82AB8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B82AB8">
        <w:rPr>
          <w:rFonts w:asciiTheme="minorHAnsi" w:hAnsiTheme="minorHAnsi" w:cs="Arial"/>
          <w:sz w:val="22"/>
          <w:szCs w:val="22"/>
          <w:lang w:val="en-GB"/>
        </w:rPr>
        <w:t>The SM team will monitor the action at all times during the performance</w:t>
      </w:r>
    </w:p>
    <w:p w:rsidR="00554B13" w:rsidRPr="004D732B" w:rsidRDefault="00554B13" w:rsidP="00B82AB8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4D732B">
        <w:rPr>
          <w:rFonts w:asciiTheme="minorHAnsi" w:hAnsiTheme="minorHAnsi" w:cs="Arial"/>
          <w:sz w:val="22"/>
          <w:szCs w:val="22"/>
          <w:lang w:val="en-GB"/>
        </w:rPr>
        <w:t>A first aid trained member of staff will be available at all times</w:t>
      </w:r>
      <w:r w:rsidR="004D732B" w:rsidRPr="004D732B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bookmarkStart w:id="0" w:name="_GoBack"/>
      <w:r w:rsidR="004D732B" w:rsidRPr="004D732B">
        <w:rPr>
          <w:rFonts w:asciiTheme="minorHAnsi" w:hAnsiTheme="minorHAnsi" w:cs="Arial"/>
          <w:sz w:val="22"/>
          <w:szCs w:val="22"/>
          <w:lang w:eastAsia="en-GB"/>
        </w:rPr>
        <w:t>with a first aid kit to be kept easily accessible</w:t>
      </w:r>
      <w:bookmarkEnd w:id="0"/>
    </w:p>
    <w:p w:rsidR="00554B13" w:rsidRPr="008F3609" w:rsidRDefault="00554B13" w:rsidP="00543A27">
      <w:pPr>
        <w:jc w:val="both"/>
        <w:rPr>
          <w:rFonts w:asciiTheme="minorHAnsi" w:hAnsiTheme="minorHAnsi" w:cs="Arial"/>
          <w:sz w:val="22"/>
          <w:szCs w:val="22"/>
          <w:lang w:val="en-GB"/>
        </w:rPr>
      </w:pPr>
    </w:p>
    <w:sectPr w:rsidR="00554B13" w:rsidRPr="008F3609">
      <w:headerReference w:type="default" r:id="rId8"/>
      <w:pgSz w:w="11906" w:h="16838" w:code="9"/>
      <w:pgMar w:top="567" w:right="1418" w:bottom="1134" w:left="1418" w:header="68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27" w:rsidRDefault="00543A27" w:rsidP="00543A27">
      <w:r>
        <w:separator/>
      </w:r>
    </w:p>
  </w:endnote>
  <w:endnote w:type="continuationSeparator" w:id="0">
    <w:p w:rsidR="00543A27" w:rsidRDefault="00543A27" w:rsidP="0054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27" w:rsidRDefault="00543A27" w:rsidP="00543A27">
      <w:r>
        <w:separator/>
      </w:r>
    </w:p>
  </w:footnote>
  <w:footnote w:type="continuationSeparator" w:id="0">
    <w:p w:rsidR="00543A27" w:rsidRDefault="00543A27" w:rsidP="0054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09" w:rsidRDefault="008F3609" w:rsidP="008F360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514856" cy="9540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ldhallSchool.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3609" w:rsidRDefault="008F3609" w:rsidP="008F3609">
    <w:pPr>
      <w:ind w:left="1985" w:hanging="1985"/>
      <w:rPr>
        <w:rFonts w:ascii="Futura Std Book" w:hAnsi="Futura Std Book" w:cs="Arial"/>
        <w:caps/>
      </w:rPr>
    </w:pPr>
    <w:r w:rsidRPr="008F3609">
      <w:rPr>
        <w:rFonts w:ascii="Futura Std Book" w:hAnsi="Futura Std Book" w:cs="Arial"/>
        <w:caps/>
      </w:rPr>
      <w:t>Method Statement</w:t>
    </w:r>
  </w:p>
  <w:p w:rsidR="00EE60EF" w:rsidRPr="008F3609" w:rsidRDefault="00AA64F9" w:rsidP="008F3609">
    <w:pPr>
      <w:ind w:left="1985" w:hanging="1985"/>
      <w:rPr>
        <w:rFonts w:ascii="Futura Std Book" w:hAnsi="Futura Std Book" w:cs="Arial"/>
        <w:caps/>
      </w:rPr>
    </w:pPr>
    <w:r>
      <w:rPr>
        <w:rFonts w:ascii="Futura Std Book" w:hAnsi="Futura Std Book" w:cs="Arial"/>
        <w:caps/>
      </w:rPr>
      <w:t>STANDING ON FURNITURE</w:t>
    </w:r>
  </w:p>
  <w:p w:rsidR="008F3609" w:rsidRPr="008F3609" w:rsidRDefault="008F3609" w:rsidP="008F3609">
    <w:pPr>
      <w:jc w:val="right"/>
      <w:rPr>
        <w:rFonts w:ascii="Futura Std Book" w:hAnsi="Futura Std Book" w:cs="Arial"/>
        <w:b/>
        <w:lang w:val="en-GB"/>
      </w:rPr>
    </w:pPr>
    <w:r w:rsidRPr="008F3609">
      <w:rPr>
        <w:rFonts w:ascii="Futura Std Book" w:hAnsi="Futura Std Book" w:cs="Arial"/>
        <w:b/>
        <w:lang w:val="en-GB"/>
      </w:rPr>
      <w:t>Technical Theatre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2113"/>
    <w:multiLevelType w:val="hybridMultilevel"/>
    <w:tmpl w:val="BBA0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7363B"/>
    <w:multiLevelType w:val="hybridMultilevel"/>
    <w:tmpl w:val="8D80F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45421E"/>
    <w:multiLevelType w:val="hybridMultilevel"/>
    <w:tmpl w:val="6966C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27"/>
    <w:rsid w:val="000C71AA"/>
    <w:rsid w:val="00164E63"/>
    <w:rsid w:val="00225055"/>
    <w:rsid w:val="002A65C4"/>
    <w:rsid w:val="00421411"/>
    <w:rsid w:val="004665C8"/>
    <w:rsid w:val="004C4827"/>
    <w:rsid w:val="004D732B"/>
    <w:rsid w:val="004E5FE3"/>
    <w:rsid w:val="004F08A8"/>
    <w:rsid w:val="00543A27"/>
    <w:rsid w:val="00554B13"/>
    <w:rsid w:val="00586E9E"/>
    <w:rsid w:val="006A1209"/>
    <w:rsid w:val="007B31FA"/>
    <w:rsid w:val="0080043A"/>
    <w:rsid w:val="008C3F3A"/>
    <w:rsid w:val="008F3609"/>
    <w:rsid w:val="00AA1697"/>
    <w:rsid w:val="00AA64F9"/>
    <w:rsid w:val="00AB2E75"/>
    <w:rsid w:val="00AE35CB"/>
    <w:rsid w:val="00B225BE"/>
    <w:rsid w:val="00B629FB"/>
    <w:rsid w:val="00B82AB8"/>
    <w:rsid w:val="00BF384C"/>
    <w:rsid w:val="00CA6E7F"/>
    <w:rsid w:val="00D40310"/>
    <w:rsid w:val="00D57FD6"/>
    <w:rsid w:val="00D86D44"/>
    <w:rsid w:val="00E27078"/>
    <w:rsid w:val="00EE60EF"/>
    <w:rsid w:val="00EF7E09"/>
    <w:rsid w:val="00F8094B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43A2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A27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rsid w:val="00543A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27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43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B82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43A2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A27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rsid w:val="00543A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27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43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B8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Allen</dc:creator>
  <cp:lastModifiedBy>Kate Russell</cp:lastModifiedBy>
  <cp:revision>6</cp:revision>
  <cp:lastPrinted>2015-11-24T14:26:00Z</cp:lastPrinted>
  <dcterms:created xsi:type="dcterms:W3CDTF">2015-11-24T14:27:00Z</dcterms:created>
  <dcterms:modified xsi:type="dcterms:W3CDTF">2017-09-27T11:04:00Z</dcterms:modified>
</cp:coreProperties>
</file>