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08" w:rsidRPr="00D8399C" w:rsidRDefault="00DA719D" w:rsidP="00F55C08">
      <w:pPr>
        <w:ind w:left="1985" w:hanging="1985"/>
        <w:jc w:val="center"/>
        <w:rPr>
          <w:rFonts w:asciiTheme="minorHAnsi" w:hAnsiTheme="minorHAnsi" w:cs="Arial"/>
          <w:b/>
          <w:sz w:val="24"/>
          <w:u w:val="single"/>
        </w:rPr>
      </w:pPr>
      <w:r w:rsidRPr="00D8399C">
        <w:rPr>
          <w:rFonts w:asciiTheme="minorHAnsi" w:hAnsiTheme="minorHAnsi" w:cs="Arial"/>
          <w:b/>
          <w:sz w:val="24"/>
          <w:u w:val="single"/>
        </w:rPr>
        <w:t>Method Statement April 2014</w:t>
      </w:r>
    </w:p>
    <w:p w:rsidR="00F55C08" w:rsidRPr="00D8399C" w:rsidRDefault="00F55C08" w:rsidP="00F55C08">
      <w:pPr>
        <w:ind w:left="1985" w:hanging="1985"/>
        <w:jc w:val="both"/>
        <w:rPr>
          <w:rFonts w:asciiTheme="minorHAnsi" w:hAnsiTheme="minorHAnsi" w:cs="Arial"/>
          <w:b/>
          <w:sz w:val="16"/>
          <w:szCs w:val="16"/>
          <w:u w:val="single"/>
        </w:rPr>
      </w:pPr>
    </w:p>
    <w:p w:rsidR="00F55C08" w:rsidRPr="00D8399C" w:rsidRDefault="00F55C08" w:rsidP="00F55C08">
      <w:pPr>
        <w:ind w:left="1985" w:hanging="1985"/>
        <w:jc w:val="both"/>
        <w:rPr>
          <w:rFonts w:asciiTheme="minorHAnsi" w:hAnsiTheme="minorHAnsi" w:cs="Arial"/>
          <w:b/>
          <w:sz w:val="24"/>
        </w:rPr>
      </w:pPr>
      <w:r w:rsidRPr="00D8399C">
        <w:rPr>
          <w:rFonts w:asciiTheme="minorHAnsi" w:hAnsiTheme="minorHAnsi" w:cs="Arial"/>
          <w:b/>
          <w:sz w:val="24"/>
          <w:u w:val="single"/>
        </w:rPr>
        <w:t>Activity</w:t>
      </w:r>
      <w:r w:rsidRPr="00D8399C">
        <w:rPr>
          <w:rFonts w:asciiTheme="minorHAnsi" w:hAnsiTheme="minorHAnsi" w:cs="Arial"/>
          <w:b/>
          <w:sz w:val="24"/>
        </w:rPr>
        <w:tab/>
        <w:t>Working on the Tension wire Grid (TWG)</w:t>
      </w:r>
    </w:p>
    <w:p w:rsidR="00F55C08" w:rsidRPr="00D8399C" w:rsidRDefault="00F55C08" w:rsidP="00F55C08">
      <w:pPr>
        <w:ind w:left="1985" w:hanging="1985"/>
        <w:jc w:val="both"/>
        <w:rPr>
          <w:rFonts w:asciiTheme="minorHAnsi" w:hAnsiTheme="minorHAnsi" w:cs="Arial"/>
          <w:b/>
          <w:sz w:val="8"/>
          <w:u w:val="single"/>
        </w:rPr>
      </w:pPr>
    </w:p>
    <w:p w:rsidR="00F55C08" w:rsidRPr="00D8399C" w:rsidRDefault="00F55C08" w:rsidP="00F55C08">
      <w:pPr>
        <w:ind w:left="1985" w:hanging="1985"/>
        <w:jc w:val="both"/>
        <w:rPr>
          <w:rFonts w:asciiTheme="minorHAnsi" w:hAnsiTheme="minorHAnsi" w:cs="Arial"/>
          <w:b/>
          <w:sz w:val="24"/>
          <w:u w:val="single"/>
        </w:rPr>
      </w:pPr>
      <w:r w:rsidRPr="00D8399C">
        <w:rPr>
          <w:rFonts w:asciiTheme="minorHAnsi" w:hAnsiTheme="minorHAnsi" w:cs="Arial"/>
          <w:b/>
          <w:sz w:val="24"/>
          <w:u w:val="single"/>
        </w:rPr>
        <w:t>Location</w:t>
      </w:r>
      <w:r w:rsidRPr="00D8399C">
        <w:rPr>
          <w:rFonts w:asciiTheme="minorHAnsi" w:hAnsiTheme="minorHAnsi" w:cs="Arial"/>
          <w:b/>
          <w:sz w:val="24"/>
        </w:rPr>
        <w:tab/>
        <w:t xml:space="preserve">Milton Court Studio </w:t>
      </w:r>
    </w:p>
    <w:p w:rsidR="00F55C08" w:rsidRPr="00D8399C" w:rsidRDefault="00F55C08" w:rsidP="00F55C08">
      <w:pPr>
        <w:ind w:left="1985" w:hanging="1985"/>
        <w:jc w:val="both"/>
        <w:rPr>
          <w:rFonts w:asciiTheme="minorHAnsi" w:hAnsiTheme="minorHAnsi" w:cs="Arial"/>
          <w:b/>
          <w:sz w:val="8"/>
          <w:u w:val="single"/>
        </w:rPr>
      </w:pPr>
    </w:p>
    <w:p w:rsidR="00F55C08" w:rsidRPr="00D8399C" w:rsidRDefault="00F55C08" w:rsidP="00F55C08">
      <w:pPr>
        <w:ind w:left="1985" w:hanging="1985"/>
        <w:jc w:val="both"/>
        <w:rPr>
          <w:rFonts w:asciiTheme="minorHAnsi" w:hAnsiTheme="minorHAnsi" w:cs="Arial"/>
          <w:b/>
          <w:sz w:val="24"/>
        </w:rPr>
      </w:pPr>
      <w:r w:rsidRPr="00D8399C">
        <w:rPr>
          <w:rFonts w:asciiTheme="minorHAnsi" w:hAnsiTheme="minorHAnsi" w:cs="Arial"/>
          <w:b/>
          <w:sz w:val="24"/>
          <w:u w:val="single"/>
        </w:rPr>
        <w:t>Staff allowed</w:t>
      </w:r>
      <w:r w:rsidRPr="00D8399C">
        <w:rPr>
          <w:rFonts w:asciiTheme="minorHAnsi" w:hAnsiTheme="minorHAnsi" w:cs="Arial"/>
          <w:b/>
          <w:sz w:val="24"/>
        </w:rPr>
        <w:tab/>
        <w:t xml:space="preserve">Members of any department </w:t>
      </w:r>
    </w:p>
    <w:p w:rsidR="00F55C08" w:rsidRPr="00D8399C" w:rsidRDefault="00F55C08" w:rsidP="00F55C08">
      <w:pPr>
        <w:ind w:left="1985" w:hanging="1985"/>
        <w:jc w:val="both"/>
        <w:rPr>
          <w:rFonts w:asciiTheme="minorHAnsi" w:hAnsiTheme="minorHAnsi" w:cs="Arial"/>
          <w:sz w:val="16"/>
          <w:szCs w:val="16"/>
        </w:rPr>
      </w:pPr>
      <w:r w:rsidRPr="00D8399C">
        <w:rPr>
          <w:rFonts w:asciiTheme="minorHAnsi" w:hAnsiTheme="minorHAnsi" w:cs="Arial"/>
          <w:sz w:val="16"/>
          <w:szCs w:val="16"/>
        </w:rPr>
        <w:tab/>
      </w:r>
    </w:p>
    <w:p w:rsidR="00F55C08" w:rsidRPr="00D8399C" w:rsidRDefault="00F55C08" w:rsidP="00F55C08">
      <w:pPr>
        <w:ind w:left="2127" w:hanging="2127"/>
        <w:rPr>
          <w:rFonts w:asciiTheme="minorHAnsi" w:hAnsiTheme="minorHAnsi" w:cs="Arial"/>
          <w:sz w:val="24"/>
        </w:rPr>
      </w:pPr>
      <w:r w:rsidRPr="00D8399C">
        <w:rPr>
          <w:rFonts w:asciiTheme="minorHAnsi" w:hAnsiTheme="minorHAnsi" w:cs="Arial"/>
          <w:b/>
          <w:sz w:val="24"/>
          <w:u w:val="single"/>
        </w:rPr>
        <w:t>Students allowed</w:t>
      </w:r>
      <w:r w:rsidRPr="00D8399C">
        <w:rPr>
          <w:rFonts w:asciiTheme="minorHAnsi" w:hAnsiTheme="minorHAnsi" w:cs="Arial"/>
          <w:sz w:val="24"/>
        </w:rPr>
        <w:tab/>
      </w:r>
      <w:proofErr w:type="gramStart"/>
      <w:r w:rsidRPr="00D8399C">
        <w:rPr>
          <w:rFonts w:asciiTheme="minorHAnsi" w:hAnsiTheme="minorHAnsi" w:cs="Arial"/>
          <w:sz w:val="24"/>
        </w:rPr>
        <w:t>Once</w:t>
      </w:r>
      <w:proofErr w:type="gramEnd"/>
      <w:r w:rsidRPr="00D8399C">
        <w:rPr>
          <w:rFonts w:asciiTheme="minorHAnsi" w:hAnsiTheme="minorHAnsi" w:cs="Arial"/>
          <w:sz w:val="24"/>
        </w:rPr>
        <w:t xml:space="preserve"> trained</w:t>
      </w:r>
    </w:p>
    <w:p w:rsidR="00F55C08" w:rsidRPr="00D8399C" w:rsidRDefault="00F55C08" w:rsidP="00F55C08">
      <w:pPr>
        <w:ind w:left="2127"/>
        <w:rPr>
          <w:rFonts w:asciiTheme="minorHAnsi" w:hAnsiTheme="minorHAnsi" w:cs="Arial"/>
          <w:sz w:val="24"/>
        </w:rPr>
      </w:pPr>
      <w:r w:rsidRPr="00D8399C">
        <w:rPr>
          <w:rFonts w:asciiTheme="minorHAnsi" w:hAnsiTheme="minorHAnsi" w:cs="Arial"/>
          <w:sz w:val="24"/>
        </w:rPr>
        <w:t xml:space="preserve">Year Ones </w:t>
      </w:r>
      <w:r w:rsidRPr="00D8399C">
        <w:rPr>
          <w:rFonts w:asciiTheme="minorHAnsi" w:hAnsiTheme="minorHAnsi" w:cs="Arial"/>
          <w:sz w:val="24"/>
        </w:rPr>
        <w:tab/>
        <w:t>Under staff supervision dependent on task</w:t>
      </w:r>
    </w:p>
    <w:p w:rsidR="00F55C08" w:rsidRPr="00D8399C" w:rsidRDefault="00F55C08" w:rsidP="00F55C08">
      <w:pPr>
        <w:ind w:left="2127" w:hanging="2127"/>
        <w:rPr>
          <w:rFonts w:asciiTheme="minorHAnsi" w:hAnsiTheme="minorHAnsi" w:cs="Arial"/>
          <w:sz w:val="24"/>
        </w:rPr>
      </w:pPr>
      <w:r w:rsidRPr="00D8399C">
        <w:rPr>
          <w:rFonts w:asciiTheme="minorHAnsi" w:hAnsiTheme="minorHAnsi" w:cs="Arial"/>
          <w:sz w:val="24"/>
        </w:rPr>
        <w:tab/>
        <w:t xml:space="preserve">Year Two </w:t>
      </w:r>
      <w:r w:rsidRPr="00D8399C">
        <w:rPr>
          <w:rFonts w:asciiTheme="minorHAnsi" w:hAnsiTheme="minorHAnsi" w:cs="Arial"/>
          <w:sz w:val="24"/>
        </w:rPr>
        <w:tab/>
        <w:t>Under staff supervision dependent on task</w:t>
      </w:r>
    </w:p>
    <w:p w:rsidR="00F55C08" w:rsidRPr="00D8399C" w:rsidRDefault="00F55C08" w:rsidP="00F55C08">
      <w:pPr>
        <w:ind w:left="2127" w:hanging="2127"/>
        <w:rPr>
          <w:rFonts w:asciiTheme="minorHAnsi" w:hAnsiTheme="minorHAnsi" w:cs="Arial"/>
          <w:sz w:val="24"/>
        </w:rPr>
      </w:pPr>
      <w:r w:rsidRPr="00D8399C">
        <w:rPr>
          <w:rFonts w:asciiTheme="minorHAnsi" w:hAnsiTheme="minorHAnsi" w:cs="Arial"/>
          <w:sz w:val="24"/>
        </w:rPr>
        <w:tab/>
        <w:t xml:space="preserve">Year Three </w:t>
      </w:r>
      <w:r w:rsidRPr="00D8399C">
        <w:rPr>
          <w:rFonts w:asciiTheme="minorHAnsi" w:hAnsiTheme="minorHAnsi" w:cs="Arial"/>
          <w:sz w:val="24"/>
        </w:rPr>
        <w:tab/>
        <w:t>Under staff supervision dependent on task</w:t>
      </w:r>
    </w:p>
    <w:p w:rsidR="00F55C08" w:rsidRPr="00D8399C" w:rsidRDefault="00F55C08" w:rsidP="00F55C08">
      <w:pPr>
        <w:ind w:left="1985" w:hanging="1985"/>
        <w:rPr>
          <w:rFonts w:asciiTheme="minorHAnsi" w:hAnsiTheme="minorHAnsi" w:cs="Arial"/>
          <w:sz w:val="24"/>
        </w:rPr>
      </w:pPr>
      <w:r w:rsidRPr="00D8399C">
        <w:rPr>
          <w:rFonts w:asciiTheme="minorHAnsi" w:hAnsiTheme="minorHAnsi" w:cs="Arial"/>
          <w:sz w:val="24"/>
        </w:rPr>
        <w:tab/>
      </w:r>
    </w:p>
    <w:p w:rsidR="00F55C08" w:rsidRPr="00D8399C" w:rsidRDefault="00F55C08" w:rsidP="00F55C08">
      <w:pPr>
        <w:ind w:left="1985" w:hanging="1985"/>
        <w:jc w:val="both"/>
        <w:rPr>
          <w:rFonts w:asciiTheme="minorHAnsi" w:hAnsiTheme="minorHAnsi" w:cs="Arial"/>
          <w:sz w:val="8"/>
        </w:rPr>
      </w:pPr>
    </w:p>
    <w:p w:rsidR="00F55C08" w:rsidRPr="00D8399C" w:rsidRDefault="00F55C08" w:rsidP="00F55C08">
      <w:pPr>
        <w:pStyle w:val="Heading1"/>
        <w:rPr>
          <w:rFonts w:asciiTheme="minorHAnsi" w:hAnsiTheme="minorHAnsi" w:cs="Arial"/>
          <w:u w:val="none"/>
        </w:rPr>
      </w:pPr>
      <w:r w:rsidRPr="00D8399C">
        <w:rPr>
          <w:rFonts w:asciiTheme="minorHAnsi" w:hAnsiTheme="minorHAnsi" w:cs="Arial"/>
        </w:rPr>
        <w:t>Risk Rating</w:t>
      </w:r>
      <w:proofErr w:type="gramStart"/>
      <w:r w:rsidRPr="00D8399C">
        <w:rPr>
          <w:rFonts w:asciiTheme="minorHAnsi" w:hAnsiTheme="minorHAnsi" w:cs="Arial"/>
          <w:u w:val="none"/>
        </w:rPr>
        <w:tab/>
      </w:r>
      <w:r w:rsidRPr="004F1B19">
        <w:rPr>
          <w:rFonts w:asciiTheme="minorHAnsi" w:hAnsiTheme="minorHAnsi" w:cs="Arial"/>
          <w:szCs w:val="24"/>
          <w:u w:val="none"/>
        </w:rPr>
        <w:t>A</w:t>
      </w:r>
      <w:r w:rsidRPr="004F1B19">
        <w:rPr>
          <w:rFonts w:asciiTheme="minorHAnsi" w:hAnsiTheme="minorHAnsi" w:cs="Arial"/>
          <w:szCs w:val="24"/>
          <w:u w:val="none"/>
        </w:rPr>
        <w:tab/>
      </w:r>
      <w:proofErr w:type="gramEnd"/>
      <w:r w:rsidR="004F1B19">
        <w:rPr>
          <w:rFonts w:asciiTheme="minorHAnsi" w:hAnsiTheme="minorHAnsi" w:cs="Arial"/>
          <w:u w:val="none"/>
        </w:rPr>
        <w:tab/>
      </w:r>
      <w:r w:rsidRPr="00D8399C">
        <w:rPr>
          <w:rFonts w:asciiTheme="minorHAnsi" w:hAnsiTheme="minorHAnsi" w:cs="Arial"/>
          <w:u w:val="none"/>
        </w:rPr>
        <w:t xml:space="preserve">Staff member actively supervising work. </w:t>
      </w:r>
    </w:p>
    <w:p w:rsidR="00B81F88" w:rsidRPr="00D8399C" w:rsidRDefault="00B81F88" w:rsidP="00B81F88">
      <w:pPr>
        <w:rPr>
          <w:rFonts w:asciiTheme="minorHAnsi" w:hAnsiTheme="minorHAnsi"/>
        </w:rPr>
      </w:pPr>
    </w:p>
    <w:p w:rsidR="00F55C08" w:rsidRPr="00D8399C" w:rsidRDefault="00F55C08" w:rsidP="00F55C08">
      <w:pPr>
        <w:pStyle w:val="Heading1"/>
        <w:ind w:left="2835" w:hanging="850"/>
        <w:rPr>
          <w:rFonts w:asciiTheme="minorHAnsi" w:hAnsiTheme="minorHAnsi" w:cs="Arial"/>
          <w:u w:val="none"/>
        </w:rPr>
      </w:pPr>
      <w:r w:rsidRPr="00D8399C">
        <w:rPr>
          <w:rFonts w:asciiTheme="minorHAnsi" w:hAnsiTheme="minorHAnsi" w:cs="Arial"/>
          <w:u w:val="none"/>
        </w:rPr>
        <w:t>B</w:t>
      </w:r>
      <w:r w:rsidRPr="00D8399C">
        <w:rPr>
          <w:rFonts w:asciiTheme="minorHAnsi" w:hAnsiTheme="minorHAnsi" w:cs="Arial"/>
          <w:b w:val="0"/>
          <w:u w:val="none"/>
        </w:rPr>
        <w:tab/>
      </w:r>
      <w:r w:rsidRPr="00D8399C">
        <w:rPr>
          <w:rFonts w:asciiTheme="minorHAnsi" w:hAnsiTheme="minorHAnsi" w:cs="Arial"/>
          <w:b w:val="0"/>
          <w:u w:val="none"/>
        </w:rPr>
        <w:tab/>
      </w:r>
      <w:r w:rsidRPr="00D8399C">
        <w:rPr>
          <w:rFonts w:asciiTheme="minorHAnsi" w:hAnsiTheme="minorHAnsi" w:cs="Arial"/>
          <w:u w:val="none"/>
        </w:rPr>
        <w:t>Second person in the area, member of staff nominally supervising</w:t>
      </w:r>
    </w:p>
    <w:p w:rsidR="00F55C08" w:rsidRPr="00D8399C" w:rsidRDefault="00F55C08" w:rsidP="00F55C08">
      <w:pPr>
        <w:ind w:left="1985"/>
        <w:rPr>
          <w:rFonts w:asciiTheme="minorHAnsi" w:hAnsiTheme="minorHAnsi" w:cs="Arial"/>
          <w:b/>
          <w:sz w:val="24"/>
        </w:rPr>
      </w:pPr>
      <w:r w:rsidRPr="00D8399C">
        <w:rPr>
          <w:rFonts w:asciiTheme="minorHAnsi" w:hAnsiTheme="minorHAnsi" w:cs="Arial"/>
          <w:b/>
          <w:sz w:val="24"/>
        </w:rPr>
        <w:t xml:space="preserve"> </w:t>
      </w:r>
      <w:bookmarkStart w:id="0" w:name="_GoBack"/>
      <w:bookmarkEnd w:id="0"/>
    </w:p>
    <w:p w:rsidR="00F55C08" w:rsidRPr="00D8399C" w:rsidRDefault="00F55C08" w:rsidP="00F55C08">
      <w:pPr>
        <w:ind w:left="1985"/>
        <w:rPr>
          <w:rFonts w:asciiTheme="minorHAnsi" w:hAnsiTheme="minorHAnsi"/>
        </w:rPr>
      </w:pPr>
      <w:r w:rsidRPr="00D8399C">
        <w:rPr>
          <w:rFonts w:asciiTheme="minorHAnsi" w:hAnsiTheme="minorHAnsi" w:cs="Arial"/>
          <w:b/>
          <w:sz w:val="24"/>
        </w:rPr>
        <w:t>C</w:t>
      </w:r>
      <w:r w:rsidRPr="00D8399C">
        <w:rPr>
          <w:rFonts w:asciiTheme="minorHAnsi" w:hAnsiTheme="minorHAnsi" w:cs="Arial"/>
          <w:b/>
          <w:sz w:val="24"/>
        </w:rPr>
        <w:tab/>
      </w:r>
      <w:r w:rsidRPr="00D8399C">
        <w:rPr>
          <w:rFonts w:asciiTheme="minorHAnsi" w:hAnsiTheme="minorHAnsi" w:cs="Arial"/>
          <w:b/>
          <w:sz w:val="24"/>
        </w:rPr>
        <w:tab/>
      </w:r>
      <w:r w:rsidRPr="00D8399C">
        <w:rPr>
          <w:rFonts w:asciiTheme="minorHAnsi" w:hAnsiTheme="minorHAnsi" w:cs="Arial"/>
          <w:b/>
          <w:sz w:val="24"/>
          <w:szCs w:val="24"/>
        </w:rPr>
        <w:t>Second person in the area, member of staff aware of activity</w:t>
      </w:r>
      <w:r w:rsidRPr="00D8399C">
        <w:rPr>
          <w:rFonts w:asciiTheme="minorHAnsi" w:hAnsiTheme="minorHAnsi" w:cs="Arial"/>
          <w:b/>
          <w:sz w:val="24"/>
        </w:rPr>
        <w:t xml:space="preserve"> when not moving objects, focussing, fault finding</w:t>
      </w:r>
    </w:p>
    <w:p w:rsidR="00F55C08" w:rsidRPr="00D8399C" w:rsidRDefault="00F55C08" w:rsidP="00F55C08">
      <w:pPr>
        <w:rPr>
          <w:rFonts w:asciiTheme="minorHAnsi" w:hAnsiTheme="minorHAnsi"/>
        </w:rPr>
      </w:pPr>
    </w:p>
    <w:p w:rsidR="00F55C08" w:rsidRPr="00D8399C" w:rsidRDefault="00F55C08" w:rsidP="00F55C08">
      <w:pPr>
        <w:rPr>
          <w:rFonts w:asciiTheme="minorHAnsi" w:hAnsiTheme="minorHAnsi"/>
        </w:rPr>
      </w:pPr>
      <w:r w:rsidRPr="00D8399C">
        <w:rPr>
          <w:rFonts w:asciiTheme="minorHAnsi" w:hAnsiTheme="minorHAnsi"/>
        </w:rPr>
        <w:tab/>
      </w:r>
    </w:p>
    <w:p w:rsidR="00F55C08" w:rsidRPr="00D8399C" w:rsidRDefault="00F55C08" w:rsidP="00F55C08">
      <w:pPr>
        <w:ind w:left="1985" w:hanging="1985"/>
        <w:jc w:val="both"/>
        <w:rPr>
          <w:rFonts w:asciiTheme="minorHAnsi" w:hAnsiTheme="minorHAnsi" w:cs="Arial"/>
          <w:sz w:val="8"/>
        </w:rPr>
      </w:pPr>
    </w:p>
    <w:p w:rsidR="00F55C08" w:rsidRPr="00D8399C" w:rsidRDefault="00F55C08" w:rsidP="00F55C08">
      <w:pPr>
        <w:ind w:left="1985" w:hanging="1985"/>
        <w:jc w:val="both"/>
        <w:rPr>
          <w:rFonts w:asciiTheme="minorHAnsi" w:hAnsiTheme="minorHAnsi" w:cs="Arial"/>
          <w:b/>
          <w:sz w:val="24"/>
        </w:rPr>
      </w:pPr>
      <w:r w:rsidRPr="00D8399C">
        <w:rPr>
          <w:rFonts w:asciiTheme="minorHAnsi" w:hAnsiTheme="minorHAnsi" w:cs="Arial"/>
          <w:b/>
          <w:sz w:val="24"/>
          <w:u w:val="single"/>
        </w:rPr>
        <w:t>Special notes</w:t>
      </w:r>
      <w:r w:rsidRPr="00D8399C">
        <w:rPr>
          <w:rFonts w:asciiTheme="minorHAnsi" w:hAnsiTheme="minorHAnsi" w:cs="Arial"/>
          <w:b/>
          <w:sz w:val="24"/>
        </w:rPr>
        <w:tab/>
      </w:r>
      <w:proofErr w:type="gramStart"/>
      <w:r w:rsidRPr="00D8399C">
        <w:rPr>
          <w:rFonts w:asciiTheme="minorHAnsi" w:hAnsiTheme="minorHAnsi" w:cs="Arial"/>
          <w:b/>
          <w:sz w:val="24"/>
        </w:rPr>
        <w:t>A</w:t>
      </w:r>
      <w:proofErr w:type="gramEnd"/>
      <w:r w:rsidRPr="00D8399C">
        <w:rPr>
          <w:rFonts w:asciiTheme="minorHAnsi" w:hAnsiTheme="minorHAnsi" w:cs="Arial"/>
          <w:b/>
          <w:sz w:val="24"/>
        </w:rPr>
        <w:t xml:space="preserve"> maximum of 8 people can work on the TWG at any one time.</w:t>
      </w:r>
    </w:p>
    <w:p w:rsidR="00F55C08" w:rsidRPr="00D8399C" w:rsidRDefault="00F55C08" w:rsidP="00F55C08">
      <w:pPr>
        <w:ind w:left="1985" w:hanging="1985"/>
        <w:jc w:val="both"/>
        <w:rPr>
          <w:rFonts w:asciiTheme="minorHAnsi" w:hAnsiTheme="minorHAnsi" w:cs="Arial"/>
          <w:b/>
          <w:sz w:val="24"/>
        </w:rPr>
      </w:pPr>
    </w:p>
    <w:p w:rsidR="00F55C08" w:rsidRPr="00D8399C" w:rsidRDefault="00F55C08" w:rsidP="00F55C08">
      <w:pPr>
        <w:pStyle w:val="Heading3"/>
        <w:rPr>
          <w:rFonts w:asciiTheme="minorHAnsi" w:hAnsiTheme="minorHAnsi" w:cs="Arial"/>
        </w:rPr>
      </w:pPr>
      <w:r w:rsidRPr="00D8399C">
        <w:rPr>
          <w:rFonts w:asciiTheme="minorHAnsi" w:hAnsiTheme="minorHAnsi" w:cs="Arial"/>
        </w:rPr>
        <w:tab/>
        <w:t>There must be two people present when work is taking place in the TWG</w:t>
      </w:r>
      <w:r w:rsidR="00A9060E" w:rsidRPr="00D8399C">
        <w:rPr>
          <w:rFonts w:asciiTheme="minorHAnsi" w:hAnsiTheme="minorHAnsi" w:cs="Arial"/>
        </w:rPr>
        <w:t xml:space="preserve"> (no lone working)</w:t>
      </w:r>
    </w:p>
    <w:p w:rsidR="00F55C08" w:rsidRPr="00D8399C" w:rsidRDefault="00F55C08" w:rsidP="00F55C08">
      <w:pPr>
        <w:ind w:left="1985"/>
        <w:jc w:val="both"/>
        <w:rPr>
          <w:rFonts w:asciiTheme="minorHAnsi" w:hAnsiTheme="minorHAnsi" w:cs="Arial"/>
          <w:sz w:val="24"/>
        </w:rPr>
      </w:pPr>
    </w:p>
    <w:p w:rsidR="00F55C08" w:rsidRPr="00D8399C" w:rsidRDefault="00F55C08" w:rsidP="00F55C08">
      <w:pPr>
        <w:ind w:left="1985"/>
        <w:jc w:val="both"/>
        <w:rPr>
          <w:rFonts w:asciiTheme="minorHAnsi" w:hAnsiTheme="minorHAnsi" w:cs="Arial"/>
          <w:b/>
          <w:sz w:val="24"/>
          <w:u w:val="single"/>
        </w:rPr>
      </w:pPr>
    </w:p>
    <w:p w:rsidR="00F55C08" w:rsidRPr="00D8399C" w:rsidRDefault="00F55C08" w:rsidP="00F55C08">
      <w:pPr>
        <w:ind w:left="1985"/>
        <w:jc w:val="both"/>
        <w:rPr>
          <w:rFonts w:asciiTheme="minorHAnsi" w:hAnsiTheme="minorHAnsi" w:cs="Arial"/>
          <w:sz w:val="24"/>
        </w:rPr>
      </w:pPr>
    </w:p>
    <w:p w:rsidR="00F55C08" w:rsidRPr="00D8399C" w:rsidRDefault="00F55C08" w:rsidP="00F55C08">
      <w:pPr>
        <w:ind w:left="1985" w:hanging="1985"/>
        <w:jc w:val="both"/>
        <w:rPr>
          <w:rFonts w:asciiTheme="minorHAnsi" w:hAnsiTheme="minorHAnsi" w:cs="Arial"/>
          <w:b/>
          <w:sz w:val="8"/>
          <w:u w:val="single"/>
        </w:rPr>
      </w:pPr>
    </w:p>
    <w:p w:rsidR="00F55C08" w:rsidRPr="00D8399C" w:rsidRDefault="00F55C08" w:rsidP="00F55C08">
      <w:pPr>
        <w:ind w:left="1985" w:hanging="1985"/>
        <w:jc w:val="both"/>
        <w:rPr>
          <w:rFonts w:asciiTheme="minorHAnsi" w:hAnsiTheme="minorHAnsi" w:cs="Arial"/>
          <w:sz w:val="24"/>
        </w:rPr>
      </w:pPr>
      <w:r w:rsidRPr="00D8399C">
        <w:rPr>
          <w:rFonts w:asciiTheme="minorHAnsi" w:hAnsiTheme="minorHAnsi" w:cs="Arial"/>
          <w:b/>
          <w:sz w:val="24"/>
          <w:u w:val="single"/>
        </w:rPr>
        <w:t>Date of creation of</w:t>
      </w:r>
      <w:r w:rsidR="00DA719D" w:rsidRPr="00D8399C">
        <w:rPr>
          <w:rFonts w:asciiTheme="minorHAnsi" w:hAnsiTheme="minorHAnsi" w:cs="Arial"/>
          <w:b/>
          <w:sz w:val="24"/>
          <w:u w:val="single"/>
        </w:rPr>
        <w:t xml:space="preserve"> method statement</w:t>
      </w:r>
      <w:r w:rsidRPr="00D8399C">
        <w:rPr>
          <w:rFonts w:asciiTheme="minorHAnsi" w:hAnsiTheme="minorHAnsi" w:cs="Arial"/>
          <w:sz w:val="24"/>
        </w:rPr>
        <w:tab/>
      </w:r>
      <w:r w:rsidR="00DA719D" w:rsidRPr="00D8399C">
        <w:rPr>
          <w:rFonts w:asciiTheme="minorHAnsi" w:hAnsiTheme="minorHAnsi" w:cs="Arial"/>
          <w:sz w:val="24"/>
        </w:rPr>
        <w:tab/>
        <w:t>2/4</w:t>
      </w:r>
      <w:r w:rsidRPr="00D8399C">
        <w:rPr>
          <w:rFonts w:asciiTheme="minorHAnsi" w:hAnsiTheme="minorHAnsi" w:cs="Arial"/>
          <w:sz w:val="24"/>
        </w:rPr>
        <w:t>/2014</w:t>
      </w:r>
    </w:p>
    <w:p w:rsidR="00F55C08" w:rsidRPr="00D8399C" w:rsidRDefault="00F55C08" w:rsidP="00F55C08">
      <w:pPr>
        <w:ind w:left="1985" w:hanging="1985"/>
        <w:jc w:val="both"/>
        <w:rPr>
          <w:rFonts w:asciiTheme="minorHAnsi" w:hAnsiTheme="minorHAnsi" w:cs="Arial"/>
          <w:b/>
          <w:sz w:val="24"/>
          <w:u w:val="single"/>
        </w:rPr>
      </w:pPr>
    </w:p>
    <w:p w:rsidR="00F55C08" w:rsidRPr="00D8399C" w:rsidRDefault="00F55C08" w:rsidP="00F55C08">
      <w:pPr>
        <w:ind w:left="1560" w:hanging="1560"/>
        <w:jc w:val="both"/>
        <w:rPr>
          <w:rFonts w:asciiTheme="minorHAnsi" w:hAnsiTheme="minorHAnsi" w:cs="Arial"/>
          <w:b/>
          <w:i/>
          <w:sz w:val="28"/>
          <w:u w:val="single"/>
        </w:rPr>
      </w:pPr>
      <w:r w:rsidRPr="00D8399C">
        <w:rPr>
          <w:rFonts w:asciiTheme="minorHAnsi" w:hAnsiTheme="minorHAnsi" w:cs="Arial"/>
          <w:b/>
          <w:sz w:val="28"/>
          <w:u w:val="single"/>
        </w:rPr>
        <w:t xml:space="preserve">Tasks, Associated Hazards, </w:t>
      </w:r>
      <w:r w:rsidRPr="00D8399C">
        <w:rPr>
          <w:rFonts w:asciiTheme="minorHAnsi" w:hAnsiTheme="minorHAnsi" w:cs="Arial"/>
          <w:b/>
          <w:i/>
          <w:sz w:val="28"/>
          <w:u w:val="single"/>
        </w:rPr>
        <w:t>Action to be taken to avoid hazards</w:t>
      </w:r>
    </w:p>
    <w:p w:rsidR="00F55C08" w:rsidRPr="00D8399C" w:rsidRDefault="00F55C08" w:rsidP="00F55C08">
      <w:pPr>
        <w:ind w:left="1560" w:hanging="1560"/>
        <w:jc w:val="both"/>
        <w:rPr>
          <w:rFonts w:asciiTheme="minorHAnsi" w:hAnsiTheme="minorHAnsi" w:cs="Arial"/>
          <w:b/>
          <w:sz w:val="28"/>
          <w:u w:val="single"/>
        </w:rPr>
      </w:pPr>
    </w:p>
    <w:p w:rsidR="00F55C08" w:rsidRPr="00D8399C" w:rsidRDefault="00F55C08" w:rsidP="00F55C08">
      <w:pPr>
        <w:ind w:left="1560" w:hanging="1560"/>
        <w:jc w:val="both"/>
        <w:rPr>
          <w:rFonts w:asciiTheme="minorHAnsi" w:hAnsiTheme="minorHAnsi" w:cs="Arial"/>
          <w:b/>
          <w:sz w:val="8"/>
          <w:u w:val="single"/>
        </w:rPr>
      </w:pPr>
    </w:p>
    <w:p w:rsidR="00F55C08" w:rsidRPr="00D8399C" w:rsidRDefault="00F55C08" w:rsidP="00F55C08">
      <w:pPr>
        <w:pStyle w:val="ListParagraph"/>
        <w:numPr>
          <w:ilvl w:val="0"/>
          <w:numId w:val="1"/>
        </w:numPr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  <w:r w:rsidRPr="00D8399C">
        <w:rPr>
          <w:rFonts w:asciiTheme="minorHAnsi" w:hAnsiTheme="minorHAnsi" w:cs="Arial"/>
          <w:b/>
          <w:sz w:val="24"/>
        </w:rPr>
        <w:t xml:space="preserve">Approved Tasks </w:t>
      </w:r>
    </w:p>
    <w:p w:rsidR="00F55C08" w:rsidRPr="00D8399C" w:rsidRDefault="00F55C0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</w:p>
    <w:p w:rsidR="00F55C08" w:rsidRPr="00D8399C" w:rsidRDefault="00F55C0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  <w:szCs w:val="24"/>
        </w:rPr>
      </w:pPr>
      <w:r w:rsidRPr="00D8399C">
        <w:rPr>
          <w:rFonts w:asciiTheme="minorHAnsi" w:hAnsiTheme="minorHAnsi" w:cs="Arial"/>
          <w:b/>
          <w:sz w:val="24"/>
        </w:rPr>
        <w:t xml:space="preserve">A rated; </w:t>
      </w:r>
      <w:r w:rsidRPr="00D8399C">
        <w:rPr>
          <w:rFonts w:asciiTheme="minorHAnsi" w:hAnsiTheme="minorHAnsi" w:cs="Arial"/>
          <w:b/>
          <w:sz w:val="24"/>
          <w:szCs w:val="24"/>
        </w:rPr>
        <w:t xml:space="preserve">When moving Scaffold </w:t>
      </w:r>
      <w:r w:rsidR="00B81F88" w:rsidRPr="00D8399C">
        <w:rPr>
          <w:rFonts w:asciiTheme="minorHAnsi" w:hAnsiTheme="minorHAnsi" w:cs="Arial"/>
          <w:b/>
          <w:sz w:val="24"/>
          <w:szCs w:val="24"/>
        </w:rPr>
        <w:t>pipe,</w:t>
      </w:r>
      <w:r w:rsidRPr="00D8399C">
        <w:rPr>
          <w:rFonts w:asciiTheme="minorHAnsi" w:hAnsiTheme="minorHAnsi" w:cs="Arial"/>
          <w:b/>
          <w:sz w:val="24"/>
          <w:szCs w:val="24"/>
        </w:rPr>
        <w:t xml:space="preserve"> rigging objects capable of passing through the grid, clamps</w:t>
      </w:r>
      <w:r w:rsidR="00B81F88" w:rsidRPr="00D8399C">
        <w:rPr>
          <w:rFonts w:asciiTheme="minorHAnsi" w:hAnsiTheme="minorHAnsi" w:cs="Arial"/>
          <w:b/>
          <w:sz w:val="24"/>
          <w:szCs w:val="24"/>
        </w:rPr>
        <w:t>, shackles,</w:t>
      </w:r>
      <w:r w:rsidRPr="00D8399C">
        <w:rPr>
          <w:rFonts w:asciiTheme="minorHAnsi" w:hAnsiTheme="minorHAnsi" w:cs="Arial"/>
          <w:b/>
          <w:sz w:val="24"/>
          <w:szCs w:val="24"/>
        </w:rPr>
        <w:t xml:space="preserve"> barrel clamps etc.</w:t>
      </w:r>
    </w:p>
    <w:p w:rsidR="00F55C08" w:rsidRPr="00D8399C" w:rsidRDefault="00F55C0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  <w:szCs w:val="24"/>
        </w:rPr>
      </w:pPr>
    </w:p>
    <w:p w:rsidR="00F55C08" w:rsidRPr="00D8399C" w:rsidRDefault="00F55C0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  <w:r w:rsidRPr="00D8399C">
        <w:rPr>
          <w:rFonts w:asciiTheme="minorHAnsi" w:hAnsiTheme="minorHAnsi" w:cs="Arial"/>
          <w:b/>
          <w:sz w:val="24"/>
          <w:szCs w:val="24"/>
        </w:rPr>
        <w:t xml:space="preserve">B rated; </w:t>
      </w:r>
      <w:proofErr w:type="gramStart"/>
      <w:r w:rsidRPr="00D8399C">
        <w:rPr>
          <w:rFonts w:asciiTheme="minorHAnsi" w:hAnsiTheme="minorHAnsi" w:cs="Arial"/>
          <w:b/>
          <w:sz w:val="24"/>
        </w:rPr>
        <w:t>When</w:t>
      </w:r>
      <w:proofErr w:type="gramEnd"/>
      <w:r w:rsidRPr="00D8399C">
        <w:rPr>
          <w:rFonts w:asciiTheme="minorHAnsi" w:hAnsiTheme="minorHAnsi" w:cs="Arial"/>
          <w:b/>
          <w:sz w:val="24"/>
        </w:rPr>
        <w:t xml:space="preserve"> moving Objects not capable of passing through the grid, Lanterns, cable </w:t>
      </w:r>
      <w:proofErr w:type="spellStart"/>
      <w:r w:rsidRPr="00D8399C">
        <w:rPr>
          <w:rFonts w:asciiTheme="minorHAnsi" w:hAnsiTheme="minorHAnsi" w:cs="Arial"/>
          <w:b/>
          <w:sz w:val="24"/>
        </w:rPr>
        <w:t>etc</w:t>
      </w:r>
      <w:proofErr w:type="spellEnd"/>
    </w:p>
    <w:p w:rsidR="00F55C08" w:rsidRPr="00D8399C" w:rsidRDefault="00F55C0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</w:p>
    <w:p w:rsidR="00F55C08" w:rsidRPr="00D8399C" w:rsidRDefault="00F55C0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  <w:r w:rsidRPr="00D8399C">
        <w:rPr>
          <w:rFonts w:asciiTheme="minorHAnsi" w:hAnsiTheme="minorHAnsi" w:cs="Arial"/>
          <w:b/>
          <w:sz w:val="24"/>
          <w:szCs w:val="24"/>
        </w:rPr>
        <w:t xml:space="preserve">C rated; </w:t>
      </w:r>
      <w:proofErr w:type="gramStart"/>
      <w:r w:rsidRPr="00D8399C">
        <w:rPr>
          <w:rFonts w:asciiTheme="minorHAnsi" w:hAnsiTheme="minorHAnsi" w:cs="Arial"/>
          <w:b/>
          <w:sz w:val="24"/>
        </w:rPr>
        <w:t>When</w:t>
      </w:r>
      <w:proofErr w:type="gramEnd"/>
      <w:r w:rsidRPr="00D8399C">
        <w:rPr>
          <w:rFonts w:asciiTheme="minorHAnsi" w:hAnsiTheme="minorHAnsi" w:cs="Arial"/>
          <w:b/>
          <w:sz w:val="24"/>
        </w:rPr>
        <w:t xml:space="preserve"> not moving objects, focussing, fault finding</w:t>
      </w:r>
    </w:p>
    <w:p w:rsidR="00F55C08" w:rsidRPr="00D8399C" w:rsidRDefault="00F55C0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</w:p>
    <w:p w:rsidR="00F55C08" w:rsidRPr="00D8399C" w:rsidRDefault="00F55C0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  <w:szCs w:val="24"/>
        </w:rPr>
      </w:pPr>
    </w:p>
    <w:p w:rsidR="00F55C08" w:rsidRPr="00D8399C" w:rsidRDefault="00F55C08" w:rsidP="00F55C08">
      <w:pPr>
        <w:pStyle w:val="ListParagraph"/>
        <w:numPr>
          <w:ilvl w:val="0"/>
          <w:numId w:val="1"/>
        </w:numPr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  <w:r w:rsidRPr="00D8399C">
        <w:rPr>
          <w:rFonts w:asciiTheme="minorHAnsi" w:hAnsiTheme="minorHAnsi" w:cs="Arial"/>
          <w:b/>
          <w:sz w:val="24"/>
        </w:rPr>
        <w:t>Main Hazards; falling objects, impact with structure in the TWG (banging head on crossbars)</w:t>
      </w:r>
    </w:p>
    <w:p w:rsidR="00F55C08" w:rsidRPr="00D8399C" w:rsidRDefault="00F55C0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</w:p>
    <w:p w:rsidR="00F55C08" w:rsidRPr="00D8399C" w:rsidRDefault="00F55C0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</w:p>
    <w:p w:rsidR="00B81F88" w:rsidRPr="00D8399C" w:rsidRDefault="00B81F8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</w:p>
    <w:p w:rsidR="00B81F88" w:rsidRPr="00D8399C" w:rsidRDefault="00B81F8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</w:p>
    <w:p w:rsidR="00F55C08" w:rsidRPr="00D8399C" w:rsidRDefault="00F55C0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  <w:r w:rsidRPr="00D8399C">
        <w:rPr>
          <w:rFonts w:asciiTheme="minorHAnsi" w:hAnsiTheme="minorHAnsi" w:cs="Arial"/>
          <w:b/>
          <w:sz w:val="24"/>
        </w:rPr>
        <w:t>Before entering the TWG;</w:t>
      </w:r>
    </w:p>
    <w:p w:rsidR="00F55C08" w:rsidRPr="00D8399C" w:rsidRDefault="00F55C0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</w:p>
    <w:p w:rsidR="00F55C08" w:rsidRPr="00D8399C" w:rsidRDefault="00F55C0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  <w:r w:rsidRPr="00D8399C">
        <w:rPr>
          <w:rFonts w:asciiTheme="minorHAnsi" w:hAnsiTheme="minorHAnsi" w:cs="Arial"/>
          <w:b/>
          <w:sz w:val="24"/>
        </w:rPr>
        <w:t>Loose objects should be removed from the person.</w:t>
      </w:r>
    </w:p>
    <w:p w:rsidR="00F55C08" w:rsidRPr="00D8399C" w:rsidRDefault="00F55C0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  <w:r w:rsidRPr="00D8399C">
        <w:rPr>
          <w:rFonts w:asciiTheme="minorHAnsi" w:hAnsiTheme="minorHAnsi" w:cs="Arial"/>
          <w:b/>
          <w:sz w:val="24"/>
        </w:rPr>
        <w:t>Ensure that the 8 person limit is not exceeded.</w:t>
      </w:r>
    </w:p>
    <w:p w:rsidR="00F55C08" w:rsidRPr="00D8399C" w:rsidRDefault="00F55C0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  <w:r w:rsidRPr="00D8399C">
        <w:rPr>
          <w:rFonts w:asciiTheme="minorHAnsi" w:hAnsiTheme="minorHAnsi" w:cs="Arial"/>
          <w:b/>
          <w:sz w:val="24"/>
        </w:rPr>
        <w:t xml:space="preserve">Head protection should be worn at all times. </w:t>
      </w:r>
    </w:p>
    <w:p w:rsidR="00F55C08" w:rsidRPr="00D8399C" w:rsidRDefault="00F55C0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  <w:r w:rsidRPr="00D8399C">
        <w:rPr>
          <w:rFonts w:asciiTheme="minorHAnsi" w:hAnsiTheme="minorHAnsi" w:cs="Arial"/>
          <w:b/>
          <w:sz w:val="24"/>
        </w:rPr>
        <w:t>All tools should be attached to the person by an approved lanyard.</w:t>
      </w:r>
    </w:p>
    <w:p w:rsidR="00F55C08" w:rsidRPr="00D8399C" w:rsidRDefault="00F55C0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  <w:r w:rsidRPr="00D8399C">
        <w:rPr>
          <w:rFonts w:asciiTheme="minorHAnsi" w:hAnsiTheme="minorHAnsi" w:cs="Arial"/>
          <w:b/>
          <w:sz w:val="24"/>
        </w:rPr>
        <w:t>An announcement of people working in the grid must be clearly made.</w:t>
      </w:r>
    </w:p>
    <w:p w:rsidR="00F55C08" w:rsidRPr="00D8399C" w:rsidRDefault="00F55C0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  <w:r w:rsidRPr="00D8399C">
        <w:rPr>
          <w:rFonts w:asciiTheme="minorHAnsi" w:hAnsiTheme="minorHAnsi" w:cs="Arial"/>
          <w:b/>
          <w:sz w:val="24"/>
        </w:rPr>
        <w:t>Hard hats should be worn by anyone present under the TWG when any work is happening in the TWG.</w:t>
      </w:r>
    </w:p>
    <w:p w:rsidR="00F55C08" w:rsidRPr="00D8399C" w:rsidRDefault="00F55C0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  <w:r w:rsidRPr="00D8399C">
        <w:rPr>
          <w:rFonts w:asciiTheme="minorHAnsi" w:hAnsiTheme="minorHAnsi" w:cs="Arial"/>
          <w:b/>
          <w:sz w:val="24"/>
        </w:rPr>
        <w:t>Use the provide</w:t>
      </w:r>
      <w:r w:rsidR="00F156C9" w:rsidRPr="00D8399C">
        <w:rPr>
          <w:rFonts w:asciiTheme="minorHAnsi" w:hAnsiTheme="minorHAnsi" w:cs="Arial"/>
          <w:b/>
          <w:sz w:val="24"/>
        </w:rPr>
        <w:t>d</w:t>
      </w:r>
      <w:r w:rsidRPr="00D8399C">
        <w:rPr>
          <w:rFonts w:asciiTheme="minorHAnsi" w:hAnsiTheme="minorHAnsi" w:cs="Arial"/>
          <w:b/>
          <w:sz w:val="24"/>
        </w:rPr>
        <w:t xml:space="preserve"> mats when kneeling on the grid surface.</w:t>
      </w:r>
    </w:p>
    <w:p w:rsidR="00B81F88" w:rsidRPr="00D8399C" w:rsidRDefault="00B81F8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</w:p>
    <w:p w:rsidR="00B81F88" w:rsidRPr="00D8399C" w:rsidRDefault="00B81F8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  <w:r w:rsidRPr="00D8399C">
        <w:rPr>
          <w:rFonts w:asciiTheme="minorHAnsi" w:hAnsiTheme="minorHAnsi" w:cs="Arial"/>
          <w:b/>
          <w:sz w:val="24"/>
        </w:rPr>
        <w:t>In addition:</w:t>
      </w:r>
    </w:p>
    <w:p w:rsidR="00F55C08" w:rsidRPr="00D8399C" w:rsidRDefault="00F55C0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</w:p>
    <w:p w:rsidR="00F55C08" w:rsidRPr="00D8399C" w:rsidRDefault="00F55C08" w:rsidP="00F55C08">
      <w:pPr>
        <w:pStyle w:val="ListParagraph"/>
        <w:numPr>
          <w:ilvl w:val="0"/>
          <w:numId w:val="1"/>
        </w:numPr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  <w:r w:rsidRPr="00D8399C">
        <w:rPr>
          <w:rFonts w:asciiTheme="minorHAnsi" w:hAnsiTheme="minorHAnsi" w:cs="Arial"/>
          <w:b/>
          <w:sz w:val="24"/>
        </w:rPr>
        <w:t>When performing A rated tasks;</w:t>
      </w:r>
    </w:p>
    <w:p w:rsidR="00F55C08" w:rsidRPr="00D8399C" w:rsidRDefault="00F55C0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  <w:r w:rsidRPr="00D8399C">
        <w:rPr>
          <w:rFonts w:asciiTheme="minorHAnsi" w:hAnsiTheme="minorHAnsi" w:cs="Arial"/>
          <w:b/>
          <w:sz w:val="24"/>
        </w:rPr>
        <w:t>The working lights must be on</w:t>
      </w:r>
    </w:p>
    <w:p w:rsidR="00F55C08" w:rsidRPr="00D8399C" w:rsidRDefault="00F55C0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  <w:r w:rsidRPr="00D8399C">
        <w:rPr>
          <w:rFonts w:asciiTheme="minorHAnsi" w:hAnsiTheme="minorHAnsi" w:cs="Arial"/>
          <w:b/>
          <w:sz w:val="24"/>
        </w:rPr>
        <w:t>The supervising member of staff should be identified.</w:t>
      </w:r>
    </w:p>
    <w:p w:rsidR="00F55C08" w:rsidRPr="00D8399C" w:rsidRDefault="00F55C0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  <w:r w:rsidRPr="00D8399C">
        <w:rPr>
          <w:rFonts w:asciiTheme="minorHAnsi" w:hAnsiTheme="minorHAnsi" w:cs="Arial"/>
          <w:b/>
          <w:sz w:val="24"/>
        </w:rPr>
        <w:t>An exclu</w:t>
      </w:r>
      <w:r w:rsidR="001D51B0" w:rsidRPr="00D8399C">
        <w:rPr>
          <w:rFonts w:asciiTheme="minorHAnsi" w:hAnsiTheme="minorHAnsi" w:cs="Arial"/>
          <w:b/>
          <w:sz w:val="24"/>
        </w:rPr>
        <w:t>sion zone</w:t>
      </w:r>
      <w:r w:rsidRPr="00D8399C">
        <w:rPr>
          <w:rFonts w:asciiTheme="minorHAnsi" w:hAnsiTheme="minorHAnsi" w:cs="Arial"/>
          <w:b/>
          <w:sz w:val="24"/>
        </w:rPr>
        <w:t xml:space="preserve"> should be created and supervised</w:t>
      </w:r>
      <w:r w:rsidR="001D51B0" w:rsidRPr="00D8399C">
        <w:rPr>
          <w:rFonts w:asciiTheme="minorHAnsi" w:hAnsiTheme="minorHAnsi" w:cs="Arial"/>
          <w:b/>
          <w:sz w:val="24"/>
        </w:rPr>
        <w:t>, the whole studio floor should be kept clear of people</w:t>
      </w:r>
      <w:r w:rsidRPr="00D8399C">
        <w:rPr>
          <w:rFonts w:asciiTheme="minorHAnsi" w:hAnsiTheme="minorHAnsi" w:cs="Arial"/>
          <w:b/>
          <w:sz w:val="24"/>
        </w:rPr>
        <w:t>.</w:t>
      </w:r>
    </w:p>
    <w:p w:rsidR="00F55C08" w:rsidRPr="00D8399C" w:rsidRDefault="001D51B0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  <w:r w:rsidRPr="00D8399C">
        <w:rPr>
          <w:rFonts w:asciiTheme="minorHAnsi" w:hAnsiTheme="minorHAnsi" w:cs="Arial"/>
          <w:b/>
          <w:sz w:val="24"/>
        </w:rPr>
        <w:t>Anyone</w:t>
      </w:r>
      <w:r w:rsidR="00F55C08" w:rsidRPr="00D8399C">
        <w:rPr>
          <w:rFonts w:asciiTheme="minorHAnsi" w:hAnsiTheme="minorHAnsi" w:cs="Arial"/>
          <w:b/>
          <w:sz w:val="24"/>
        </w:rPr>
        <w:t xml:space="preserve"> visiting the studio when an exclusion</w:t>
      </w:r>
      <w:r w:rsidR="00F156C9" w:rsidRPr="00D8399C">
        <w:rPr>
          <w:rFonts w:asciiTheme="minorHAnsi" w:hAnsiTheme="minorHAnsi" w:cs="Arial"/>
          <w:b/>
          <w:sz w:val="24"/>
        </w:rPr>
        <w:t xml:space="preserve"> zone</w:t>
      </w:r>
      <w:r w:rsidR="00F55C08" w:rsidRPr="00D8399C">
        <w:rPr>
          <w:rFonts w:asciiTheme="minorHAnsi" w:hAnsiTheme="minorHAnsi" w:cs="Arial"/>
          <w:b/>
          <w:sz w:val="24"/>
        </w:rPr>
        <w:t xml:space="preserve"> is in place must be actively informed of its operation.</w:t>
      </w:r>
    </w:p>
    <w:p w:rsidR="00F55C08" w:rsidRPr="00D8399C" w:rsidRDefault="00F55C0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  <w:r w:rsidRPr="00D8399C">
        <w:rPr>
          <w:rFonts w:asciiTheme="minorHAnsi" w:hAnsiTheme="minorHAnsi" w:cs="Arial"/>
          <w:b/>
          <w:sz w:val="24"/>
        </w:rPr>
        <w:t>Scaffold pipe should normally be handled between 2 people who should ensure that it is firmly supported at all times.</w:t>
      </w:r>
    </w:p>
    <w:p w:rsidR="00F55C08" w:rsidRPr="00D8399C" w:rsidRDefault="00F55C0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</w:p>
    <w:p w:rsidR="00F55C08" w:rsidRPr="00D8399C" w:rsidRDefault="00F55C08" w:rsidP="00F55C08">
      <w:pPr>
        <w:pStyle w:val="ListParagraph"/>
        <w:numPr>
          <w:ilvl w:val="0"/>
          <w:numId w:val="1"/>
        </w:numPr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  <w:r w:rsidRPr="00D8399C">
        <w:rPr>
          <w:rFonts w:asciiTheme="minorHAnsi" w:hAnsiTheme="minorHAnsi" w:cs="Arial"/>
          <w:b/>
          <w:sz w:val="24"/>
        </w:rPr>
        <w:t>When performing B rated tasks</w:t>
      </w:r>
    </w:p>
    <w:p w:rsidR="00F55C08" w:rsidRPr="00D8399C" w:rsidRDefault="00F55C0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  <w:r w:rsidRPr="00D8399C">
        <w:rPr>
          <w:rFonts w:asciiTheme="minorHAnsi" w:hAnsiTheme="minorHAnsi" w:cs="Arial"/>
          <w:b/>
          <w:sz w:val="24"/>
        </w:rPr>
        <w:t>The supervising member of staff should be identified.</w:t>
      </w:r>
    </w:p>
    <w:p w:rsidR="00F55C08" w:rsidRPr="00D8399C" w:rsidRDefault="00F55C0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  <w:r w:rsidRPr="00D8399C">
        <w:rPr>
          <w:rFonts w:asciiTheme="minorHAnsi" w:hAnsiTheme="minorHAnsi" w:cs="Arial"/>
          <w:b/>
          <w:sz w:val="24"/>
        </w:rPr>
        <w:t>Anyone working or visiting the studio must be actively informed of work in the TWG</w:t>
      </w:r>
    </w:p>
    <w:p w:rsidR="00B81F88" w:rsidRPr="00D8399C" w:rsidRDefault="00F55C0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pacing w:val="-6"/>
          <w:sz w:val="24"/>
        </w:rPr>
      </w:pPr>
      <w:r w:rsidRPr="00D8399C">
        <w:rPr>
          <w:rFonts w:asciiTheme="minorHAnsi" w:hAnsiTheme="minorHAnsi" w:cs="Arial"/>
          <w:b/>
          <w:spacing w:val="-6"/>
          <w:sz w:val="24"/>
        </w:rPr>
        <w:t>Ensure there is a sufficient level of light to allow safe working.</w:t>
      </w:r>
    </w:p>
    <w:p w:rsidR="00B81F88" w:rsidRPr="00D8399C" w:rsidRDefault="00B81F8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</w:p>
    <w:p w:rsidR="00F55C08" w:rsidRPr="00D8399C" w:rsidRDefault="00F55C0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</w:p>
    <w:p w:rsidR="00B81F88" w:rsidRPr="00D8399C" w:rsidRDefault="00B81F88" w:rsidP="00B81F88">
      <w:pPr>
        <w:pStyle w:val="ListParagraph"/>
        <w:numPr>
          <w:ilvl w:val="0"/>
          <w:numId w:val="1"/>
        </w:numPr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  <w:r w:rsidRPr="00D8399C">
        <w:rPr>
          <w:rFonts w:asciiTheme="minorHAnsi" w:hAnsiTheme="minorHAnsi" w:cs="Arial"/>
          <w:b/>
          <w:sz w:val="24"/>
        </w:rPr>
        <w:t>When performing C rated tasks</w:t>
      </w:r>
    </w:p>
    <w:p w:rsidR="00B81F88" w:rsidRPr="00D8399C" w:rsidRDefault="00B81F88" w:rsidP="00B81F8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  <w:r w:rsidRPr="00D8399C">
        <w:rPr>
          <w:rFonts w:asciiTheme="minorHAnsi" w:hAnsiTheme="minorHAnsi" w:cs="Arial"/>
          <w:b/>
          <w:sz w:val="24"/>
        </w:rPr>
        <w:t>The supervising member of staff should be identified.</w:t>
      </w:r>
    </w:p>
    <w:p w:rsidR="00B81F88" w:rsidRPr="00D8399C" w:rsidRDefault="00B81F88" w:rsidP="00B81F8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  <w:r w:rsidRPr="00D8399C">
        <w:rPr>
          <w:rFonts w:asciiTheme="minorHAnsi" w:hAnsiTheme="minorHAnsi" w:cs="Arial"/>
          <w:b/>
          <w:sz w:val="24"/>
        </w:rPr>
        <w:t>Anyone working or visiting the studio must be actively informed of work in the TWG</w:t>
      </w:r>
    </w:p>
    <w:p w:rsidR="00B81F88" w:rsidRPr="00D8399C" w:rsidRDefault="00B81F88" w:rsidP="00B81F8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  <w:r w:rsidRPr="00D8399C">
        <w:rPr>
          <w:rFonts w:asciiTheme="minorHAnsi" w:hAnsiTheme="minorHAnsi" w:cs="Arial"/>
          <w:b/>
          <w:spacing w:val="-6"/>
          <w:sz w:val="24"/>
        </w:rPr>
        <w:t>Ensure there is a sufficient level of light to allow safe working.</w:t>
      </w:r>
    </w:p>
    <w:p w:rsidR="00F55C08" w:rsidRPr="00D8399C" w:rsidRDefault="00F55C08" w:rsidP="00F55C08">
      <w:pPr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</w:p>
    <w:p w:rsidR="00F55C08" w:rsidRPr="00D8399C" w:rsidRDefault="00F55C0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4"/>
        </w:rPr>
      </w:pPr>
      <w:r w:rsidRPr="00D8399C">
        <w:rPr>
          <w:rFonts w:asciiTheme="minorHAnsi" w:hAnsiTheme="minorHAnsi" w:cs="Arial"/>
          <w:b/>
          <w:sz w:val="24"/>
        </w:rPr>
        <w:tab/>
      </w:r>
    </w:p>
    <w:p w:rsidR="00F55C08" w:rsidRPr="00D8399C" w:rsidRDefault="00F55C08" w:rsidP="00F55C08">
      <w:pPr>
        <w:ind w:left="2127" w:hanging="2127"/>
        <w:jc w:val="both"/>
        <w:rPr>
          <w:rFonts w:asciiTheme="minorHAnsi" w:hAnsiTheme="minorHAnsi" w:cs="Arial"/>
          <w:i/>
        </w:rPr>
      </w:pPr>
      <w:r w:rsidRPr="00D8399C">
        <w:rPr>
          <w:rFonts w:asciiTheme="minorHAnsi" w:hAnsiTheme="minorHAnsi" w:cs="Arial"/>
          <w:i/>
          <w:sz w:val="24"/>
        </w:rPr>
        <w:tab/>
      </w:r>
    </w:p>
    <w:p w:rsidR="00D439DA" w:rsidRPr="00D8399C" w:rsidRDefault="00D439DA">
      <w:pPr>
        <w:rPr>
          <w:rFonts w:asciiTheme="minorHAnsi" w:hAnsiTheme="minorHAnsi"/>
        </w:rPr>
      </w:pPr>
    </w:p>
    <w:sectPr w:rsidR="00D439DA" w:rsidRPr="00D8399C" w:rsidSect="00F55C0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567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703" w:rsidRDefault="00B81F88">
      <w:r>
        <w:separator/>
      </w:r>
    </w:p>
  </w:endnote>
  <w:endnote w:type="continuationSeparator" w:id="0">
    <w:p w:rsidR="00586703" w:rsidRDefault="00B8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Book">
    <w:panose1 w:val="020B08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80" w:rsidRPr="003A44C6" w:rsidRDefault="00F55C08">
    <w:pPr>
      <w:pStyle w:val="Footer"/>
      <w:rPr>
        <w:rStyle w:val="PageNumber"/>
        <w:rFonts w:ascii="Arial" w:hAnsi="Arial" w:cs="Arial"/>
        <w:sz w:val="16"/>
      </w:rPr>
    </w:pPr>
    <w:r w:rsidRPr="003A44C6">
      <w:rPr>
        <w:rFonts w:ascii="Arial" w:hAnsi="Arial" w:cs="Arial"/>
        <w:sz w:val="16"/>
      </w:rPr>
      <w:tab/>
    </w:r>
    <w:r w:rsidRPr="003A44C6">
      <w:rPr>
        <w:rFonts w:ascii="Arial" w:hAnsi="Arial" w:cs="Arial"/>
      </w:rPr>
      <w:t xml:space="preserve">Page </w:t>
    </w:r>
    <w:r w:rsidRPr="003A44C6">
      <w:rPr>
        <w:rStyle w:val="PageNumber"/>
        <w:rFonts w:ascii="Arial" w:hAnsi="Arial" w:cs="Arial"/>
      </w:rPr>
      <w:fldChar w:fldCharType="begin"/>
    </w:r>
    <w:r w:rsidRPr="003A44C6">
      <w:rPr>
        <w:rStyle w:val="PageNumber"/>
        <w:rFonts w:ascii="Arial" w:hAnsi="Arial" w:cs="Arial"/>
      </w:rPr>
      <w:instrText xml:space="preserve"> PAGE </w:instrText>
    </w:r>
    <w:r w:rsidRPr="003A44C6">
      <w:rPr>
        <w:rStyle w:val="PageNumber"/>
        <w:rFonts w:ascii="Arial" w:hAnsi="Arial" w:cs="Arial"/>
      </w:rPr>
      <w:fldChar w:fldCharType="separate"/>
    </w:r>
    <w:r w:rsidR="00D8399C">
      <w:rPr>
        <w:rStyle w:val="PageNumber"/>
        <w:rFonts w:ascii="Arial" w:hAnsi="Arial" w:cs="Arial"/>
        <w:noProof/>
      </w:rPr>
      <w:t>2</w:t>
    </w:r>
    <w:r w:rsidRPr="003A44C6">
      <w:rPr>
        <w:rStyle w:val="PageNumber"/>
        <w:rFonts w:ascii="Arial" w:hAnsi="Arial" w:cs="Arial"/>
      </w:rPr>
      <w:fldChar w:fldCharType="end"/>
    </w:r>
    <w:r w:rsidRPr="003A44C6">
      <w:rPr>
        <w:rFonts w:ascii="Arial" w:hAnsi="Arial" w:cs="Arial"/>
        <w:sz w:val="16"/>
      </w:rPr>
      <w:tab/>
    </w:r>
  </w:p>
  <w:p w:rsidR="00E71D80" w:rsidRDefault="004F1B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80" w:rsidRPr="00852FCB" w:rsidRDefault="00DA719D" w:rsidP="00852FCB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rFonts w:ascii="Arial" w:hAnsi="Arial" w:cs="Arial"/>
      </w:rPr>
    </w:pPr>
    <w:r>
      <w:rPr>
        <w:rFonts w:ascii="Arial" w:hAnsi="Arial" w:cs="Arial"/>
      </w:rPr>
      <w:t>Method Statement work on TWG</w:t>
    </w:r>
    <w:r w:rsidR="00F55C08">
      <w:rPr>
        <w:rFonts w:ascii="Arial" w:hAnsi="Arial" w:cs="Arial"/>
      </w:rPr>
      <w:tab/>
    </w:r>
    <w:r w:rsidR="00F55C08" w:rsidRPr="00852FCB">
      <w:rPr>
        <w:rFonts w:ascii="Arial" w:hAnsi="Arial" w:cs="Arial"/>
      </w:rPr>
      <w:t xml:space="preserve">Page </w:t>
    </w:r>
    <w:r w:rsidR="00F55C08" w:rsidRPr="00852FCB">
      <w:rPr>
        <w:rFonts w:ascii="Arial" w:hAnsi="Arial" w:cs="Arial"/>
      </w:rPr>
      <w:fldChar w:fldCharType="begin"/>
    </w:r>
    <w:r w:rsidR="00F55C08" w:rsidRPr="00852FCB">
      <w:rPr>
        <w:rFonts w:ascii="Arial" w:hAnsi="Arial" w:cs="Arial"/>
      </w:rPr>
      <w:instrText xml:space="preserve"> PAGE </w:instrText>
    </w:r>
    <w:r w:rsidR="00F55C08" w:rsidRPr="00852FCB">
      <w:rPr>
        <w:rFonts w:ascii="Arial" w:hAnsi="Arial" w:cs="Arial"/>
      </w:rPr>
      <w:fldChar w:fldCharType="separate"/>
    </w:r>
    <w:r w:rsidR="004F1B19">
      <w:rPr>
        <w:rFonts w:ascii="Arial" w:hAnsi="Arial" w:cs="Arial"/>
        <w:noProof/>
      </w:rPr>
      <w:t>1</w:t>
    </w:r>
    <w:r w:rsidR="00F55C08" w:rsidRPr="00852FCB">
      <w:rPr>
        <w:rFonts w:ascii="Arial" w:hAnsi="Arial" w:cs="Arial"/>
      </w:rPr>
      <w:fldChar w:fldCharType="end"/>
    </w:r>
    <w:r w:rsidR="00F55C08" w:rsidRPr="00852FCB">
      <w:rPr>
        <w:rFonts w:ascii="Arial" w:hAnsi="Arial" w:cs="Arial"/>
      </w:rPr>
      <w:t xml:space="preserve"> of </w:t>
    </w:r>
    <w:r w:rsidR="00F55C08" w:rsidRPr="00852FCB">
      <w:rPr>
        <w:rFonts w:ascii="Arial" w:hAnsi="Arial" w:cs="Arial"/>
      </w:rPr>
      <w:fldChar w:fldCharType="begin"/>
    </w:r>
    <w:r w:rsidR="00F55C08" w:rsidRPr="00852FCB">
      <w:rPr>
        <w:rFonts w:ascii="Arial" w:hAnsi="Arial" w:cs="Arial"/>
      </w:rPr>
      <w:instrText xml:space="preserve"> NUMPAGES </w:instrText>
    </w:r>
    <w:r w:rsidR="00F55C08" w:rsidRPr="00852FCB">
      <w:rPr>
        <w:rFonts w:ascii="Arial" w:hAnsi="Arial" w:cs="Arial"/>
      </w:rPr>
      <w:fldChar w:fldCharType="separate"/>
    </w:r>
    <w:r w:rsidR="004F1B19">
      <w:rPr>
        <w:rFonts w:ascii="Arial" w:hAnsi="Arial" w:cs="Arial"/>
        <w:noProof/>
      </w:rPr>
      <w:t>2</w:t>
    </w:r>
    <w:r w:rsidR="00F55C08" w:rsidRPr="00852FCB">
      <w:rPr>
        <w:rFonts w:ascii="Arial" w:hAnsi="Arial" w:cs="Arial"/>
      </w:rPr>
      <w:fldChar w:fldCharType="end"/>
    </w:r>
    <w:r w:rsidR="00F55C08">
      <w:rPr>
        <w:rFonts w:ascii="Arial" w:hAnsi="Arial" w:cs="Arial"/>
      </w:rPr>
      <w:tab/>
    </w:r>
    <w:r w:rsidR="00F55C08">
      <w:rPr>
        <w:rFonts w:ascii="Arial" w:hAnsi="Arial" w:cs="Arial"/>
      </w:rPr>
      <w:fldChar w:fldCharType="begin"/>
    </w:r>
    <w:r w:rsidR="00F55C08">
      <w:rPr>
        <w:rFonts w:ascii="Arial" w:hAnsi="Arial" w:cs="Arial"/>
      </w:rPr>
      <w:instrText xml:space="preserve"> DATE \@ "dd/MM/yyyy" </w:instrText>
    </w:r>
    <w:r w:rsidR="00F55C08">
      <w:rPr>
        <w:rFonts w:ascii="Arial" w:hAnsi="Arial" w:cs="Arial"/>
      </w:rPr>
      <w:fldChar w:fldCharType="separate"/>
    </w:r>
    <w:r w:rsidR="00D8399C">
      <w:rPr>
        <w:rFonts w:ascii="Arial" w:hAnsi="Arial" w:cs="Arial"/>
        <w:noProof/>
      </w:rPr>
      <w:t>09/11/2015</w:t>
    </w:r>
    <w:r w:rsidR="00F55C08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703" w:rsidRDefault="00B81F88">
      <w:r>
        <w:separator/>
      </w:r>
    </w:p>
  </w:footnote>
  <w:footnote w:type="continuationSeparator" w:id="0">
    <w:p w:rsidR="00586703" w:rsidRDefault="00B81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80" w:rsidRDefault="004F1B19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80" w:rsidRDefault="00D8399C">
    <w:pPr>
      <w:jc w:val="right"/>
    </w:pPr>
    <w:r>
      <w:rPr>
        <w:noProof/>
      </w:rPr>
      <w:drawing>
        <wp:inline distT="0" distB="0" distL="0" distR="0" wp14:anchorId="08DFB6CD" wp14:editId="09747AF7">
          <wp:extent cx="1514856" cy="95402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ildhallSchool.logo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56" cy="954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1D80" w:rsidRPr="00D8399C" w:rsidRDefault="00F55C08">
    <w:pPr>
      <w:jc w:val="right"/>
      <w:rPr>
        <w:rFonts w:ascii="Futura Std Book" w:hAnsi="Futura Std Book"/>
        <w:b/>
        <w:sz w:val="18"/>
        <w:szCs w:val="18"/>
      </w:rPr>
    </w:pPr>
    <w:r w:rsidRPr="00D8399C">
      <w:rPr>
        <w:rFonts w:ascii="Futura Std Book" w:hAnsi="Futura Std Book"/>
        <w:b/>
        <w:sz w:val="18"/>
        <w:szCs w:val="18"/>
      </w:rPr>
      <w:t>Stage Management &amp;</w:t>
    </w:r>
  </w:p>
  <w:p w:rsidR="00E71D80" w:rsidRPr="00D8399C" w:rsidRDefault="00F55C08">
    <w:pPr>
      <w:jc w:val="right"/>
      <w:rPr>
        <w:rFonts w:ascii="Futura Std Book" w:hAnsi="Futura Std Book"/>
        <w:b/>
        <w:sz w:val="18"/>
        <w:szCs w:val="18"/>
      </w:rPr>
    </w:pPr>
    <w:r w:rsidRPr="00D8399C">
      <w:rPr>
        <w:rFonts w:ascii="Futura Std Book" w:hAnsi="Futura Std Book"/>
        <w:b/>
        <w:sz w:val="18"/>
        <w:szCs w:val="18"/>
      </w:rPr>
      <w:t>Technical Theatre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C7412"/>
    <w:multiLevelType w:val="hybridMultilevel"/>
    <w:tmpl w:val="C64AC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08"/>
    <w:rsid w:val="001D51B0"/>
    <w:rsid w:val="003248CD"/>
    <w:rsid w:val="004F1B19"/>
    <w:rsid w:val="00586703"/>
    <w:rsid w:val="007D5A7A"/>
    <w:rsid w:val="00A9060E"/>
    <w:rsid w:val="00B81F88"/>
    <w:rsid w:val="00D439DA"/>
    <w:rsid w:val="00D76EF5"/>
    <w:rsid w:val="00D8399C"/>
    <w:rsid w:val="00DA719D"/>
    <w:rsid w:val="00DF7AEE"/>
    <w:rsid w:val="00F156C9"/>
    <w:rsid w:val="00F5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55C08"/>
    <w:pPr>
      <w:keepNext/>
      <w:ind w:left="1985" w:hanging="1985"/>
      <w:jc w:val="both"/>
      <w:outlineLvl w:val="0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F55C08"/>
    <w:pPr>
      <w:keepNext/>
      <w:ind w:left="1985" w:hanging="1985"/>
      <w:jc w:val="both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5C08"/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rsid w:val="00F55C0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F55C08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F55C0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F55C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55C08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F55C08"/>
  </w:style>
  <w:style w:type="paragraph" w:styleId="ListParagraph">
    <w:name w:val="List Paragraph"/>
    <w:basedOn w:val="Normal"/>
    <w:uiPriority w:val="34"/>
    <w:qFormat/>
    <w:rsid w:val="00F55C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08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55C08"/>
    <w:pPr>
      <w:keepNext/>
      <w:ind w:left="1985" w:hanging="1985"/>
      <w:jc w:val="both"/>
      <w:outlineLvl w:val="0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F55C08"/>
    <w:pPr>
      <w:keepNext/>
      <w:ind w:left="1985" w:hanging="1985"/>
      <w:jc w:val="both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5C08"/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rsid w:val="00F55C0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F55C08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F55C0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F55C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55C08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F55C08"/>
  </w:style>
  <w:style w:type="paragraph" w:styleId="ListParagraph">
    <w:name w:val="List Paragraph"/>
    <w:basedOn w:val="Normal"/>
    <w:uiPriority w:val="34"/>
    <w:qFormat/>
    <w:rsid w:val="00F55C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08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</dc:creator>
  <cp:lastModifiedBy>Alison Camilleri</cp:lastModifiedBy>
  <cp:revision>10</cp:revision>
  <cp:lastPrinted>2015-10-30T09:18:00Z</cp:lastPrinted>
  <dcterms:created xsi:type="dcterms:W3CDTF">2014-04-02T16:17:00Z</dcterms:created>
  <dcterms:modified xsi:type="dcterms:W3CDTF">2015-11-09T15:08:00Z</dcterms:modified>
</cp:coreProperties>
</file>